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Look w:val="04A0"/>
      </w:tblPr>
      <w:tblGrid>
        <w:gridCol w:w="5210"/>
        <w:gridCol w:w="568"/>
        <w:gridCol w:w="3969"/>
        <w:gridCol w:w="673"/>
      </w:tblGrid>
      <w:tr w:rsidR="004567CF" w:rsidRPr="0092006E" w:rsidTr="004567CF">
        <w:trPr>
          <w:gridAfter w:val="1"/>
          <w:wAfter w:w="673" w:type="dxa"/>
        </w:trPr>
        <w:tc>
          <w:tcPr>
            <w:tcW w:w="5778" w:type="dxa"/>
            <w:gridSpan w:val="2"/>
            <w:shd w:val="clear" w:color="auto" w:fill="auto"/>
          </w:tcPr>
          <w:p w:rsidR="004567CF" w:rsidRPr="004567CF" w:rsidRDefault="00E40B16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</w:rPr>
              <w:t>СОГЛАСОВАН</w:t>
            </w:r>
            <w:r w:rsidR="004567CF" w:rsidRPr="004567CF">
              <w:rPr>
                <w:rStyle w:val="a7"/>
                <w:rFonts w:ascii="Times New Roman" w:hAnsi="Times New Roman" w:cs="Times New Roman"/>
                <w:color w:val="333333"/>
              </w:rPr>
              <w:t>О: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Заместитель министра 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br/>
              <w:t>образования и науки Пермского края</w:t>
            </w:r>
          </w:p>
          <w:p w:rsid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  <w:p w:rsidR="004567CF" w:rsidRPr="004567CF" w:rsidRDefault="004567CF" w:rsidP="004567CF"/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____________________ Н.Е. Зверева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3969" w:type="dxa"/>
            <w:shd w:val="clear" w:color="auto" w:fill="auto"/>
          </w:tcPr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УТВЕРЖДАЮ: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Директор ГАУ ДПО «Институт развития образования Пермского края» 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  <w:lang w:val="en-US"/>
              </w:rPr>
              <w:t>_______________________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 С.В. Шубин</w:t>
            </w:r>
          </w:p>
        </w:tc>
      </w:tr>
      <w:tr w:rsidR="004567CF" w:rsidRPr="0092006E" w:rsidTr="004567CF">
        <w:tc>
          <w:tcPr>
            <w:tcW w:w="5210" w:type="dxa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</w:tr>
    </w:tbl>
    <w:p w:rsidR="00B4006B" w:rsidRDefault="00B4006B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9472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 w:rsidR="0096668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КРАЕВО</w:t>
      </w:r>
      <w:r w:rsidR="003B235C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</w:t>
      </w:r>
      <w:r w:rsidR="003B235C">
        <w:rPr>
          <w:b/>
          <w:sz w:val="28"/>
          <w:szCs w:val="28"/>
        </w:rPr>
        <w:t>ПРЕЗЕНТАЦИОННОЙ ПЛОЩАДКЕ</w:t>
      </w:r>
      <w:r w:rsidR="0094721C">
        <w:rPr>
          <w:b/>
          <w:sz w:val="28"/>
          <w:szCs w:val="28"/>
        </w:rPr>
        <w:t xml:space="preserve"> </w:t>
      </w:r>
    </w:p>
    <w:p w:rsidR="00855218" w:rsidRPr="0094721C" w:rsidRDefault="0094721C" w:rsidP="0094721C">
      <w:pPr>
        <w:contextualSpacing/>
        <w:jc w:val="center"/>
        <w:rPr>
          <w:b/>
          <w:sz w:val="28"/>
          <w:szCs w:val="28"/>
        </w:rPr>
      </w:pPr>
      <w:r w:rsidRPr="0094721C">
        <w:rPr>
          <w:b/>
          <w:sz w:val="28"/>
          <w:szCs w:val="28"/>
        </w:rPr>
        <w:t>«</w:t>
      </w:r>
      <w:r w:rsidR="003B235C">
        <w:rPr>
          <w:b/>
          <w:sz w:val="28"/>
          <w:szCs w:val="28"/>
          <w:shd w:val="clear" w:color="auto" w:fill="FFFFFF"/>
        </w:rPr>
        <w:t>СОВРЕМЕННОМУ РЕБЕНКУ – СОВРЕМЕННЫЙ ДЕТСКИЙ САД</w:t>
      </w:r>
      <w:r w:rsidRPr="0094721C">
        <w:rPr>
          <w:b/>
          <w:sz w:val="28"/>
          <w:szCs w:val="28"/>
        </w:rPr>
        <w:t>»</w:t>
      </w: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AC0D9B" w:rsidP="00855218">
      <w:pPr>
        <w:spacing w:line="360" w:lineRule="auto"/>
        <w:contextualSpacing/>
        <w:jc w:val="center"/>
        <w:rPr>
          <w:b/>
          <w:sz w:val="28"/>
          <w:szCs w:val="28"/>
        </w:rPr>
        <w:sectPr w:rsidR="008552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Пермь, </w:t>
      </w:r>
      <w:r w:rsidR="00995ACA">
        <w:rPr>
          <w:b/>
          <w:sz w:val="28"/>
          <w:szCs w:val="28"/>
        </w:rPr>
        <w:t>202</w:t>
      </w:r>
      <w:r w:rsidR="003B235C">
        <w:rPr>
          <w:b/>
          <w:sz w:val="28"/>
          <w:szCs w:val="28"/>
        </w:rPr>
        <w:t>5</w:t>
      </w:r>
      <w:r w:rsidR="00855218">
        <w:rPr>
          <w:b/>
          <w:sz w:val="28"/>
          <w:szCs w:val="28"/>
        </w:rPr>
        <w:t xml:space="preserve"> г</w:t>
      </w:r>
    </w:p>
    <w:p w:rsidR="00D81892" w:rsidRDefault="00855218" w:rsidP="00ED7C97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eastAsia="ru-RU"/>
        </w:rPr>
      </w:pPr>
      <w:r w:rsidRPr="00634FA3">
        <w:rPr>
          <w:b/>
          <w:sz w:val="28"/>
          <w:szCs w:val="28"/>
          <w:lang w:eastAsia="ru-RU"/>
        </w:rPr>
        <w:lastRenderedPageBreak/>
        <w:t>ОБЩИЕ ПОЛОЖЕНИЯ</w:t>
      </w:r>
    </w:p>
    <w:p w:rsidR="00ED7C97" w:rsidRPr="00ED7C97" w:rsidRDefault="00ED7C97" w:rsidP="00ED7C97">
      <w:pPr>
        <w:pStyle w:val="a3"/>
        <w:ind w:left="360"/>
        <w:rPr>
          <w:b/>
          <w:sz w:val="28"/>
          <w:szCs w:val="28"/>
          <w:lang w:eastAsia="ru-RU"/>
        </w:rPr>
      </w:pPr>
    </w:p>
    <w:p w:rsidR="00966681" w:rsidRDefault="00634FA3" w:rsidP="0094721C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94721C">
        <w:rPr>
          <w:sz w:val="28"/>
          <w:szCs w:val="28"/>
          <w:lang w:eastAsia="ru-RU"/>
        </w:rPr>
        <w:t xml:space="preserve">Настоящее Положение </w:t>
      </w:r>
      <w:r w:rsidR="00966681" w:rsidRPr="0094721C">
        <w:rPr>
          <w:sz w:val="28"/>
          <w:szCs w:val="28"/>
          <w:lang w:eastAsia="ru-RU"/>
        </w:rPr>
        <w:t>определяет</w:t>
      </w:r>
      <w:r w:rsidR="00207758" w:rsidRPr="0094721C">
        <w:rPr>
          <w:color w:val="000000"/>
          <w:sz w:val="28"/>
          <w:szCs w:val="28"/>
        </w:rPr>
        <w:t xml:space="preserve"> порядок организации </w:t>
      </w:r>
      <w:r w:rsidR="00031E4F">
        <w:rPr>
          <w:color w:val="000000"/>
          <w:sz w:val="28"/>
          <w:szCs w:val="28"/>
        </w:rPr>
        <w:br/>
      </w:r>
      <w:r w:rsidR="00207758" w:rsidRPr="0094721C">
        <w:rPr>
          <w:color w:val="000000"/>
          <w:sz w:val="28"/>
          <w:szCs w:val="28"/>
        </w:rPr>
        <w:t>и проведения</w:t>
      </w:r>
      <w:r w:rsidR="00207758" w:rsidRPr="0094721C">
        <w:rPr>
          <w:sz w:val="28"/>
          <w:szCs w:val="28"/>
          <w:lang w:eastAsia="ru-RU"/>
        </w:rPr>
        <w:t xml:space="preserve"> </w:t>
      </w:r>
      <w:r w:rsidR="0094721C" w:rsidRPr="0094721C">
        <w:rPr>
          <w:sz w:val="28"/>
          <w:szCs w:val="28"/>
          <w:lang w:eastAsia="ru-RU"/>
        </w:rPr>
        <w:t>краево</w:t>
      </w:r>
      <w:r w:rsidR="00AE3D4A">
        <w:rPr>
          <w:sz w:val="28"/>
          <w:szCs w:val="28"/>
          <w:lang w:eastAsia="ru-RU"/>
        </w:rPr>
        <w:t>й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AE3D4A">
        <w:rPr>
          <w:sz w:val="28"/>
          <w:szCs w:val="28"/>
          <w:lang w:eastAsia="ru-RU"/>
        </w:rPr>
        <w:t>презентационной площадки</w:t>
      </w:r>
      <w:r w:rsidR="00995ACA">
        <w:rPr>
          <w:sz w:val="28"/>
          <w:szCs w:val="28"/>
          <w:lang w:eastAsia="ru-RU"/>
        </w:rPr>
        <w:t xml:space="preserve"> «</w:t>
      </w:r>
      <w:r w:rsidR="00AE3D4A">
        <w:rPr>
          <w:sz w:val="28"/>
          <w:szCs w:val="28"/>
          <w:lang w:eastAsia="ru-RU"/>
        </w:rPr>
        <w:t>Современному ребенку – современный детский сад</w:t>
      </w:r>
      <w:r w:rsidR="00995ACA">
        <w:rPr>
          <w:sz w:val="28"/>
          <w:szCs w:val="28"/>
          <w:lang w:eastAsia="ru-RU"/>
        </w:rPr>
        <w:t>»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8A066E" w:rsidRPr="0094721C">
        <w:rPr>
          <w:sz w:val="28"/>
          <w:szCs w:val="28"/>
          <w:lang w:eastAsia="ru-RU"/>
        </w:rPr>
        <w:t xml:space="preserve">(далее </w:t>
      </w:r>
      <w:r w:rsidR="00DB2F44" w:rsidRPr="0094721C">
        <w:rPr>
          <w:sz w:val="28"/>
          <w:szCs w:val="28"/>
          <w:lang w:eastAsia="ru-RU"/>
        </w:rPr>
        <w:t>–</w:t>
      </w:r>
      <w:r w:rsidR="008A066E" w:rsidRPr="0094721C">
        <w:rPr>
          <w:sz w:val="28"/>
          <w:szCs w:val="28"/>
          <w:lang w:eastAsia="ru-RU"/>
        </w:rPr>
        <w:t xml:space="preserve"> </w:t>
      </w:r>
      <w:r w:rsidR="00AE3D4A">
        <w:rPr>
          <w:sz w:val="28"/>
          <w:szCs w:val="28"/>
          <w:lang w:eastAsia="ru-RU"/>
        </w:rPr>
        <w:t>Площадка</w:t>
      </w:r>
      <w:r w:rsidR="008A066E" w:rsidRPr="0094721C">
        <w:rPr>
          <w:sz w:val="28"/>
          <w:szCs w:val="28"/>
          <w:lang w:eastAsia="ru-RU"/>
        </w:rPr>
        <w:t xml:space="preserve">) для руководящих и педагогических работников образовательных организаций Пермского края, реализующих программы дошкольного образования (далее </w:t>
      </w:r>
      <w:r w:rsidR="00DB2F44" w:rsidRPr="0094721C">
        <w:rPr>
          <w:sz w:val="28"/>
          <w:szCs w:val="28"/>
          <w:lang w:eastAsia="ru-RU"/>
        </w:rPr>
        <w:t>–</w:t>
      </w:r>
      <w:r w:rsidR="00966681" w:rsidRPr="0094721C">
        <w:rPr>
          <w:sz w:val="28"/>
          <w:szCs w:val="28"/>
          <w:lang w:eastAsia="ru-RU"/>
        </w:rPr>
        <w:t xml:space="preserve"> дошкольные организации)</w:t>
      </w:r>
      <w:r w:rsidR="00F17637">
        <w:rPr>
          <w:sz w:val="28"/>
          <w:szCs w:val="28"/>
          <w:lang w:eastAsia="ru-RU"/>
        </w:rPr>
        <w:t xml:space="preserve"> с детьми младенческого, </w:t>
      </w:r>
      <w:r w:rsidR="004D7621">
        <w:rPr>
          <w:sz w:val="28"/>
          <w:szCs w:val="28"/>
          <w:lang w:eastAsia="ru-RU"/>
        </w:rPr>
        <w:t>раннего</w:t>
      </w:r>
      <w:r w:rsidR="00F17637">
        <w:rPr>
          <w:sz w:val="28"/>
          <w:szCs w:val="28"/>
          <w:lang w:eastAsia="ru-RU"/>
        </w:rPr>
        <w:t xml:space="preserve"> и дошкольного</w:t>
      </w:r>
      <w:r w:rsidR="004D7621">
        <w:rPr>
          <w:sz w:val="28"/>
          <w:szCs w:val="28"/>
          <w:lang w:eastAsia="ru-RU"/>
        </w:rPr>
        <w:t xml:space="preserve"> возраста</w:t>
      </w:r>
      <w:r w:rsidR="00294005">
        <w:rPr>
          <w:sz w:val="28"/>
          <w:szCs w:val="28"/>
          <w:lang w:eastAsia="ru-RU"/>
        </w:rPr>
        <w:t xml:space="preserve"> и их семьями</w:t>
      </w:r>
      <w:r w:rsidR="00966681" w:rsidRPr="0094721C">
        <w:rPr>
          <w:sz w:val="28"/>
          <w:szCs w:val="28"/>
          <w:lang w:eastAsia="ru-RU"/>
        </w:rPr>
        <w:t>,</w:t>
      </w:r>
      <w:r w:rsidRPr="0094721C">
        <w:rPr>
          <w:sz w:val="28"/>
          <w:szCs w:val="28"/>
          <w:lang w:eastAsia="ru-RU"/>
        </w:rPr>
        <w:t xml:space="preserve"> определяет</w:t>
      </w:r>
      <w:r w:rsidR="00966681" w:rsidRPr="0094721C">
        <w:rPr>
          <w:sz w:val="28"/>
          <w:szCs w:val="28"/>
          <w:lang w:eastAsia="ru-RU"/>
        </w:rPr>
        <w:t xml:space="preserve"> </w:t>
      </w:r>
      <w:r w:rsidRPr="0094721C">
        <w:rPr>
          <w:sz w:val="28"/>
          <w:szCs w:val="28"/>
          <w:lang w:eastAsia="ru-RU"/>
        </w:rPr>
        <w:t>цели</w:t>
      </w:r>
      <w:r w:rsidR="00966681" w:rsidRPr="0094721C">
        <w:rPr>
          <w:sz w:val="28"/>
          <w:szCs w:val="28"/>
          <w:lang w:eastAsia="ru-RU"/>
        </w:rPr>
        <w:t xml:space="preserve"> и задачи данного мероприятия</w:t>
      </w:r>
      <w:r w:rsidR="0094721C" w:rsidRPr="0094721C">
        <w:rPr>
          <w:sz w:val="28"/>
          <w:szCs w:val="28"/>
          <w:lang w:eastAsia="ru-RU"/>
        </w:rPr>
        <w:t xml:space="preserve">, </w:t>
      </w:r>
      <w:r w:rsidR="00294005">
        <w:rPr>
          <w:sz w:val="28"/>
          <w:szCs w:val="28"/>
          <w:lang w:eastAsia="ru-RU"/>
        </w:rPr>
        <w:t>презентационные площадки</w:t>
      </w:r>
      <w:r w:rsidR="008A066E" w:rsidRPr="0094721C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Форума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описывает требования к представленным </w:t>
      </w:r>
      <w:r w:rsidR="008617F0">
        <w:rPr>
          <w:sz w:val="28"/>
          <w:szCs w:val="28"/>
          <w:lang w:eastAsia="ru-RU"/>
        </w:rPr>
        <w:t>выступлениям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указывает </w:t>
      </w:r>
      <w:r w:rsidR="00966681" w:rsidRPr="00415078">
        <w:rPr>
          <w:sz w:val="28"/>
          <w:szCs w:val="28"/>
          <w:lang w:eastAsia="ru-RU"/>
        </w:rPr>
        <w:t>сроки и условия их предъявления.</w:t>
      </w:r>
    </w:p>
    <w:p w:rsidR="00F17637" w:rsidRDefault="00AE3D4A" w:rsidP="00F17637">
      <w:pPr>
        <w:pStyle w:val="a3"/>
        <w:numPr>
          <w:ilvl w:val="1"/>
          <w:numId w:val="1"/>
        </w:numPr>
        <w:ind w:left="0" w:firstLine="709"/>
        <w:contextualSpacing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Площадка</w:t>
      </w:r>
      <w:r w:rsidR="00F17637">
        <w:rPr>
          <w:sz w:val="28"/>
          <w:szCs w:val="28"/>
          <w:lang w:eastAsia="ru-RU"/>
        </w:rPr>
        <w:t xml:space="preserve"> </w:t>
      </w:r>
      <w:r w:rsidR="00F17637" w:rsidRPr="00691AD3">
        <w:rPr>
          <w:sz w:val="28"/>
          <w:szCs w:val="28"/>
          <w:lang w:eastAsia="ru-RU"/>
        </w:rPr>
        <w:t xml:space="preserve"> предоставляет возможность участникам образовательной деятельности:</w:t>
      </w:r>
    </w:p>
    <w:p w:rsidR="00294005" w:rsidRDefault="00F17637" w:rsidP="00294005">
      <w:pPr>
        <w:pStyle w:val="a3"/>
        <w:ind w:left="0" w:firstLine="709"/>
        <w:contextualSpacing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691AD3">
        <w:rPr>
          <w:sz w:val="28"/>
          <w:szCs w:val="28"/>
          <w:lang w:eastAsia="ru-RU"/>
        </w:rPr>
        <w:t xml:space="preserve">презентовать </w:t>
      </w:r>
      <w:r w:rsidR="00AE3D4A">
        <w:rPr>
          <w:sz w:val="28"/>
          <w:szCs w:val="28"/>
          <w:lang w:eastAsia="ru-RU"/>
        </w:rPr>
        <w:t>опыт организации образовательного пространства детского сада</w:t>
      </w:r>
      <w:r w:rsidRPr="00691AD3">
        <w:rPr>
          <w:sz w:val="28"/>
          <w:szCs w:val="28"/>
          <w:lang w:eastAsia="ru-RU"/>
        </w:rPr>
        <w:t>;</w:t>
      </w:r>
    </w:p>
    <w:p w:rsidR="00F17637" w:rsidRPr="00294005" w:rsidRDefault="00F17637" w:rsidP="00294005">
      <w:pPr>
        <w:pStyle w:val="a3"/>
        <w:ind w:left="0" w:firstLine="709"/>
        <w:contextualSpacing w:val="0"/>
        <w:jc w:val="both"/>
        <w:rPr>
          <w:sz w:val="28"/>
          <w:szCs w:val="28"/>
          <w:lang w:eastAsia="ru-RU"/>
        </w:rPr>
      </w:pPr>
      <w:r w:rsidRPr="00294005">
        <w:rPr>
          <w:sz w:val="28"/>
          <w:szCs w:val="28"/>
          <w:lang w:eastAsia="ru-RU"/>
        </w:rPr>
        <w:t>- познакомить с инновационным опытом по реал</w:t>
      </w:r>
      <w:r w:rsidR="00470C34">
        <w:rPr>
          <w:sz w:val="28"/>
          <w:szCs w:val="28"/>
          <w:lang w:eastAsia="ru-RU"/>
        </w:rPr>
        <w:t xml:space="preserve">изации ФГОС и ФОП </w:t>
      </w:r>
      <w:r w:rsidR="00470C34" w:rsidRPr="001D1D5B">
        <w:rPr>
          <w:sz w:val="28"/>
          <w:szCs w:val="28"/>
          <w:lang w:eastAsia="ru-RU"/>
        </w:rPr>
        <w:t>ДО участников</w:t>
      </w:r>
      <w:r w:rsidRPr="001D1D5B">
        <w:rPr>
          <w:sz w:val="28"/>
          <w:szCs w:val="28"/>
          <w:lang w:eastAsia="ru-RU"/>
        </w:rPr>
        <w:t xml:space="preserve"> образовательных</w:t>
      </w:r>
      <w:r w:rsidRPr="00294005">
        <w:rPr>
          <w:sz w:val="28"/>
          <w:szCs w:val="28"/>
          <w:lang w:eastAsia="ru-RU"/>
        </w:rPr>
        <w:t xml:space="preserve"> отношений.</w:t>
      </w:r>
    </w:p>
    <w:p w:rsidR="00936C8B" w:rsidRPr="00415078" w:rsidRDefault="00AE3D4A" w:rsidP="00AC7354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Площадка</w:t>
      </w:r>
      <w:r w:rsidR="00A25441" w:rsidRPr="00B859F2">
        <w:rPr>
          <w:sz w:val="28"/>
          <w:szCs w:val="28"/>
          <w:lang w:eastAsia="ru-RU"/>
        </w:rPr>
        <w:t xml:space="preserve"> организуется при содействии </w:t>
      </w:r>
      <w:r w:rsidR="00A25441">
        <w:rPr>
          <w:sz w:val="28"/>
          <w:szCs w:val="28"/>
          <w:lang w:eastAsia="ru-RU"/>
        </w:rPr>
        <w:t xml:space="preserve">и поддержке </w:t>
      </w:r>
      <w:r w:rsidR="00A25441" w:rsidRPr="00B859F2">
        <w:rPr>
          <w:sz w:val="28"/>
          <w:szCs w:val="28"/>
          <w:lang w:eastAsia="ru-RU"/>
        </w:rPr>
        <w:t>Министерства образования и науки Пермского края (далее – Министерство).</w:t>
      </w:r>
    </w:p>
    <w:p w:rsidR="00207758" w:rsidRPr="00AC7354" w:rsidRDefault="00AE3D4A" w:rsidP="00AC7354">
      <w:pPr>
        <w:pStyle w:val="a3"/>
        <w:numPr>
          <w:ilvl w:val="1"/>
          <w:numId w:val="1"/>
        </w:numPr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Площадка</w:t>
      </w:r>
      <w:r w:rsidR="008C6669" w:rsidRPr="00AC7354">
        <w:rPr>
          <w:sz w:val="28"/>
          <w:szCs w:val="28"/>
          <w:lang w:eastAsia="ru-RU"/>
        </w:rPr>
        <w:t xml:space="preserve"> проводит</w:t>
      </w:r>
      <w:r w:rsidR="0041730F" w:rsidRPr="00AC7354">
        <w:rPr>
          <w:sz w:val="28"/>
          <w:szCs w:val="28"/>
          <w:lang w:eastAsia="ru-RU"/>
        </w:rPr>
        <w:t xml:space="preserve">ся с приглашением </w:t>
      </w:r>
      <w:r w:rsidR="0094721C" w:rsidRPr="00AC7354">
        <w:rPr>
          <w:sz w:val="28"/>
          <w:szCs w:val="28"/>
          <w:lang w:eastAsia="ru-RU"/>
        </w:rPr>
        <w:t>участников из других субъектов Российской Федерации.</w:t>
      </w:r>
    </w:p>
    <w:p w:rsidR="00D81892" w:rsidRPr="00ED7C97" w:rsidRDefault="00ED7C97" w:rsidP="00ED7C97">
      <w:pPr>
        <w:pStyle w:val="a3"/>
        <w:numPr>
          <w:ilvl w:val="0"/>
          <w:numId w:val="1"/>
        </w:numPr>
        <w:tabs>
          <w:tab w:val="left" w:pos="1418"/>
        </w:tabs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ЦЕЛЬ </w:t>
      </w:r>
      <w:r w:rsidR="00AE3D4A">
        <w:rPr>
          <w:b/>
          <w:sz w:val="28"/>
          <w:szCs w:val="28"/>
          <w:lang w:eastAsia="ru-RU"/>
        </w:rPr>
        <w:t>ПРЕЗЕНТАЦИОННОЙ ПЛОЩАДКИ</w:t>
      </w:r>
    </w:p>
    <w:p w:rsidR="00936C8B" w:rsidRDefault="004D7621" w:rsidP="00966681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4D7621">
        <w:rPr>
          <w:sz w:val="28"/>
          <w:szCs w:val="28"/>
          <w:lang w:eastAsia="ru-RU"/>
        </w:rPr>
        <w:t xml:space="preserve">Создание профессионального сообщества педагогических </w:t>
      </w:r>
      <w:r w:rsidR="0052580A">
        <w:rPr>
          <w:sz w:val="28"/>
          <w:szCs w:val="28"/>
          <w:lang w:eastAsia="ru-RU"/>
        </w:rPr>
        <w:br/>
      </w:r>
      <w:r w:rsidRPr="004D7621">
        <w:rPr>
          <w:sz w:val="28"/>
          <w:szCs w:val="28"/>
          <w:lang w:eastAsia="ru-RU"/>
        </w:rPr>
        <w:t xml:space="preserve">и руководящих работников системы дошкольного образования для повышения профессионального мастерства работников системы дошкольного образования по работе с детьми </w:t>
      </w:r>
      <w:r>
        <w:rPr>
          <w:sz w:val="28"/>
          <w:szCs w:val="28"/>
          <w:lang w:eastAsia="ru-RU"/>
        </w:rPr>
        <w:t>младенческого</w:t>
      </w:r>
      <w:r w:rsidR="00F17637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Pr="004D7621">
        <w:rPr>
          <w:sz w:val="28"/>
          <w:szCs w:val="28"/>
          <w:lang w:eastAsia="ru-RU"/>
        </w:rPr>
        <w:t xml:space="preserve">раннего </w:t>
      </w:r>
      <w:r w:rsidR="00F17637">
        <w:rPr>
          <w:sz w:val="28"/>
          <w:szCs w:val="28"/>
          <w:lang w:eastAsia="ru-RU"/>
        </w:rPr>
        <w:t xml:space="preserve">и дошкольного </w:t>
      </w:r>
      <w:r w:rsidRPr="004D7621">
        <w:rPr>
          <w:sz w:val="28"/>
          <w:szCs w:val="28"/>
          <w:lang w:eastAsia="ru-RU"/>
        </w:rPr>
        <w:t>возраста</w:t>
      </w:r>
      <w:r w:rsidR="00294005">
        <w:rPr>
          <w:sz w:val="28"/>
          <w:szCs w:val="28"/>
          <w:lang w:eastAsia="ru-RU"/>
        </w:rPr>
        <w:t xml:space="preserve"> </w:t>
      </w:r>
      <w:r w:rsidR="0052580A">
        <w:rPr>
          <w:sz w:val="28"/>
          <w:szCs w:val="28"/>
          <w:lang w:eastAsia="ru-RU"/>
        </w:rPr>
        <w:br/>
      </w:r>
      <w:r w:rsidR="00294005">
        <w:rPr>
          <w:sz w:val="28"/>
          <w:szCs w:val="28"/>
          <w:lang w:eastAsia="ru-RU"/>
        </w:rPr>
        <w:t>и их семьями</w:t>
      </w:r>
      <w:r w:rsidRPr="004D7621">
        <w:rPr>
          <w:sz w:val="28"/>
          <w:szCs w:val="28"/>
          <w:lang w:eastAsia="ru-RU"/>
        </w:rPr>
        <w:t>, распространение инновационного опыта деятельности дошкольных образовательных организаций</w:t>
      </w:r>
      <w:r w:rsidR="00AE3D4A">
        <w:rPr>
          <w:sz w:val="28"/>
          <w:szCs w:val="28"/>
          <w:lang w:eastAsia="ru-RU"/>
        </w:rPr>
        <w:t xml:space="preserve"> по организации образовательного пространства учреждения</w:t>
      </w:r>
      <w:r w:rsidRPr="004D7621">
        <w:rPr>
          <w:sz w:val="28"/>
          <w:szCs w:val="28"/>
          <w:lang w:eastAsia="ru-RU"/>
        </w:rPr>
        <w:t>.</w:t>
      </w:r>
    </w:p>
    <w:p w:rsidR="00207758" w:rsidRDefault="00207758" w:rsidP="00966681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ED7C97" w:rsidRPr="00ED7C97" w:rsidRDefault="00936C8B" w:rsidP="00ED7C97">
      <w:pPr>
        <w:pStyle w:val="a3"/>
        <w:numPr>
          <w:ilvl w:val="0"/>
          <w:numId w:val="1"/>
        </w:numPr>
        <w:jc w:val="center"/>
        <w:rPr>
          <w:sz w:val="28"/>
          <w:szCs w:val="28"/>
          <w:lang w:eastAsia="ru-RU"/>
        </w:rPr>
      </w:pPr>
      <w:r w:rsidRPr="00936C8B">
        <w:rPr>
          <w:b/>
          <w:w w:val="105"/>
          <w:sz w:val="28"/>
          <w:szCs w:val="28"/>
        </w:rPr>
        <w:t>ЗАДАЧИ</w:t>
      </w:r>
      <w:r w:rsidRPr="00936C8B">
        <w:rPr>
          <w:b/>
          <w:spacing w:val="32"/>
          <w:w w:val="105"/>
          <w:sz w:val="28"/>
          <w:szCs w:val="28"/>
        </w:rPr>
        <w:t xml:space="preserve"> </w:t>
      </w:r>
      <w:r w:rsidR="00AE3D4A">
        <w:rPr>
          <w:b/>
          <w:w w:val="105"/>
          <w:sz w:val="28"/>
          <w:szCs w:val="28"/>
        </w:rPr>
        <w:t>ПЛОЩАДКИ</w:t>
      </w:r>
    </w:p>
    <w:p w:rsidR="00966681" w:rsidRPr="00845AE9" w:rsidRDefault="00966681" w:rsidP="00845AE9">
      <w:pPr>
        <w:pStyle w:val="a3"/>
        <w:numPr>
          <w:ilvl w:val="1"/>
          <w:numId w:val="1"/>
        </w:numPr>
        <w:tabs>
          <w:tab w:val="left" w:pos="993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Выявление и распространение современного опыта организации </w:t>
      </w:r>
      <w:r w:rsidR="00AE3D4A">
        <w:rPr>
          <w:w w:val="105"/>
          <w:sz w:val="28"/>
          <w:szCs w:val="28"/>
        </w:rPr>
        <w:t>образовательного пространства</w:t>
      </w:r>
      <w:r w:rsidRPr="00845AE9">
        <w:rPr>
          <w:w w:val="105"/>
          <w:sz w:val="28"/>
          <w:szCs w:val="28"/>
        </w:rPr>
        <w:t xml:space="preserve"> </w:t>
      </w:r>
      <w:r w:rsidR="00AE3D4A">
        <w:rPr>
          <w:w w:val="105"/>
          <w:sz w:val="28"/>
          <w:szCs w:val="28"/>
        </w:rPr>
        <w:t>для</w:t>
      </w:r>
      <w:r w:rsidRPr="00845AE9">
        <w:rPr>
          <w:w w:val="105"/>
          <w:sz w:val="28"/>
          <w:szCs w:val="28"/>
        </w:rPr>
        <w:t xml:space="preserve"> дет</w:t>
      </w:r>
      <w:r w:rsidR="00AE3D4A">
        <w:rPr>
          <w:w w:val="105"/>
          <w:sz w:val="28"/>
          <w:szCs w:val="28"/>
        </w:rPr>
        <w:t>ей</w:t>
      </w:r>
      <w:r w:rsidRPr="00845AE9">
        <w:rPr>
          <w:w w:val="105"/>
          <w:sz w:val="28"/>
          <w:szCs w:val="28"/>
        </w:rPr>
        <w:t xml:space="preserve"> </w:t>
      </w:r>
      <w:r w:rsidR="004D7621">
        <w:rPr>
          <w:w w:val="105"/>
          <w:sz w:val="28"/>
          <w:szCs w:val="28"/>
        </w:rPr>
        <w:t>младенческого</w:t>
      </w:r>
      <w:r w:rsidR="00F06A6B">
        <w:rPr>
          <w:w w:val="105"/>
          <w:sz w:val="28"/>
          <w:szCs w:val="28"/>
        </w:rPr>
        <w:t xml:space="preserve">, </w:t>
      </w:r>
      <w:r w:rsidR="004D7621">
        <w:rPr>
          <w:w w:val="105"/>
          <w:sz w:val="28"/>
          <w:szCs w:val="28"/>
        </w:rPr>
        <w:t xml:space="preserve">раннего </w:t>
      </w:r>
      <w:r w:rsidR="00F06A6B">
        <w:rPr>
          <w:w w:val="105"/>
          <w:sz w:val="28"/>
          <w:szCs w:val="28"/>
        </w:rPr>
        <w:t xml:space="preserve">и дошкольного </w:t>
      </w:r>
      <w:r w:rsidR="004D7621">
        <w:rPr>
          <w:w w:val="105"/>
          <w:sz w:val="28"/>
          <w:szCs w:val="28"/>
        </w:rPr>
        <w:t>возраста</w:t>
      </w:r>
      <w:r w:rsidR="00862E8C">
        <w:rPr>
          <w:w w:val="105"/>
          <w:sz w:val="28"/>
          <w:szCs w:val="28"/>
        </w:rPr>
        <w:t xml:space="preserve"> </w:t>
      </w:r>
      <w:r w:rsidRPr="00845AE9">
        <w:rPr>
          <w:w w:val="105"/>
          <w:sz w:val="28"/>
          <w:szCs w:val="28"/>
        </w:rPr>
        <w:t xml:space="preserve">в соответствии с ФГОС </w:t>
      </w:r>
      <w:r w:rsidR="00862E8C">
        <w:rPr>
          <w:w w:val="105"/>
          <w:sz w:val="28"/>
          <w:szCs w:val="28"/>
        </w:rPr>
        <w:t xml:space="preserve">и ФОП </w:t>
      </w:r>
      <w:r w:rsidRPr="00845AE9">
        <w:rPr>
          <w:w w:val="105"/>
          <w:sz w:val="28"/>
          <w:szCs w:val="28"/>
        </w:rPr>
        <w:t>ДО;</w:t>
      </w:r>
    </w:p>
    <w:p w:rsidR="00966681" w:rsidRDefault="00AC0D9B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 </w:t>
      </w:r>
      <w:r w:rsidR="00966681" w:rsidRPr="00845AE9">
        <w:rPr>
          <w:w w:val="105"/>
          <w:sz w:val="28"/>
          <w:szCs w:val="28"/>
        </w:rPr>
        <w:t>Повышение профессионального статуса</w:t>
      </w:r>
      <w:r w:rsidR="00E40B16">
        <w:rPr>
          <w:w w:val="105"/>
          <w:sz w:val="28"/>
          <w:szCs w:val="28"/>
        </w:rPr>
        <w:t xml:space="preserve"> педагогов дошкольных образовательных организаций</w:t>
      </w:r>
      <w:r w:rsidR="00837BA0">
        <w:rPr>
          <w:w w:val="105"/>
          <w:sz w:val="28"/>
          <w:szCs w:val="28"/>
        </w:rPr>
        <w:t>;</w:t>
      </w:r>
    </w:p>
    <w:p w:rsidR="00207758" w:rsidRPr="00845AE9" w:rsidRDefault="00966681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Содействие самореализации педагога, работающего с детьми </w:t>
      </w:r>
      <w:r w:rsidR="00F06A6B">
        <w:rPr>
          <w:w w:val="105"/>
          <w:sz w:val="28"/>
          <w:szCs w:val="28"/>
        </w:rPr>
        <w:t xml:space="preserve">младенческого, </w:t>
      </w:r>
      <w:r w:rsidR="004D7621">
        <w:rPr>
          <w:w w:val="105"/>
          <w:sz w:val="28"/>
          <w:szCs w:val="28"/>
        </w:rPr>
        <w:t>раннего</w:t>
      </w:r>
      <w:r w:rsidRPr="00845AE9">
        <w:rPr>
          <w:w w:val="105"/>
          <w:sz w:val="28"/>
          <w:szCs w:val="28"/>
        </w:rPr>
        <w:t xml:space="preserve"> </w:t>
      </w:r>
      <w:r w:rsidR="00F06A6B">
        <w:rPr>
          <w:w w:val="105"/>
          <w:sz w:val="28"/>
          <w:szCs w:val="28"/>
        </w:rPr>
        <w:t xml:space="preserve">и дошкольного </w:t>
      </w:r>
      <w:r w:rsidRPr="00845AE9">
        <w:rPr>
          <w:w w:val="105"/>
          <w:sz w:val="28"/>
          <w:szCs w:val="28"/>
        </w:rPr>
        <w:t>возраста</w:t>
      </w:r>
      <w:r w:rsidR="00031E4F">
        <w:rPr>
          <w:w w:val="105"/>
          <w:sz w:val="28"/>
          <w:szCs w:val="28"/>
        </w:rPr>
        <w:t>.</w:t>
      </w:r>
    </w:p>
    <w:p w:rsidR="00AC0D9B" w:rsidRPr="00966681" w:rsidRDefault="00AC0D9B" w:rsidP="00AC0D9B">
      <w:pPr>
        <w:pStyle w:val="a3"/>
        <w:tabs>
          <w:tab w:val="left" w:pos="1418"/>
        </w:tabs>
        <w:spacing w:before="116"/>
        <w:ind w:left="716" w:right="-2"/>
        <w:jc w:val="both"/>
        <w:rPr>
          <w:i/>
          <w:w w:val="105"/>
          <w:sz w:val="28"/>
          <w:szCs w:val="28"/>
        </w:rPr>
      </w:pPr>
    </w:p>
    <w:p w:rsidR="00ED7C97" w:rsidRPr="00ED7C97" w:rsidRDefault="008D2241" w:rsidP="00ED7C97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 xml:space="preserve">УЧАСТНИКИ </w:t>
      </w:r>
      <w:r w:rsidR="00AE3D4A">
        <w:rPr>
          <w:b/>
          <w:w w:val="105"/>
          <w:sz w:val="28"/>
          <w:szCs w:val="28"/>
        </w:rPr>
        <w:t>ПЛОЩАДКИ</w:t>
      </w:r>
    </w:p>
    <w:p w:rsidR="00215BAC" w:rsidRDefault="00ED7C97" w:rsidP="00AC0D9B">
      <w:pPr>
        <w:pStyle w:val="a3"/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К участию в </w:t>
      </w:r>
      <w:r w:rsidR="004D7621">
        <w:rPr>
          <w:w w:val="105"/>
          <w:sz w:val="28"/>
          <w:szCs w:val="28"/>
        </w:rPr>
        <w:t>Форуме</w:t>
      </w:r>
      <w:r w:rsidR="008D2241" w:rsidRPr="008D2241">
        <w:rPr>
          <w:w w:val="105"/>
          <w:sz w:val="28"/>
          <w:szCs w:val="28"/>
        </w:rPr>
        <w:t xml:space="preserve"> приглашаются:</w:t>
      </w:r>
      <w:r w:rsidR="008D2241">
        <w:rPr>
          <w:w w:val="105"/>
          <w:sz w:val="28"/>
          <w:szCs w:val="28"/>
        </w:rPr>
        <w:t xml:space="preserve"> руководящие,</w:t>
      </w:r>
      <w:r w:rsidR="008D2241" w:rsidRPr="008D2241">
        <w:rPr>
          <w:w w:val="105"/>
          <w:sz w:val="28"/>
          <w:szCs w:val="28"/>
        </w:rPr>
        <w:t xml:space="preserve"> педагогические работники</w:t>
      </w:r>
      <w:r w:rsidR="008D2241">
        <w:rPr>
          <w:w w:val="105"/>
          <w:sz w:val="28"/>
          <w:szCs w:val="28"/>
        </w:rPr>
        <w:t xml:space="preserve"> и специалисты</w:t>
      </w:r>
      <w:r w:rsidR="008D2241" w:rsidRPr="008D2241">
        <w:rPr>
          <w:w w:val="105"/>
          <w:sz w:val="28"/>
          <w:szCs w:val="28"/>
        </w:rPr>
        <w:t xml:space="preserve"> дошкольных образовательных организаций </w:t>
      </w:r>
      <w:r w:rsidR="00AA33BA">
        <w:rPr>
          <w:w w:val="105"/>
          <w:sz w:val="28"/>
          <w:szCs w:val="28"/>
        </w:rPr>
        <w:t xml:space="preserve">Пермского края и других </w:t>
      </w:r>
      <w:r w:rsidR="0094721C" w:rsidRPr="00F50423">
        <w:rPr>
          <w:w w:val="105"/>
          <w:sz w:val="28"/>
          <w:szCs w:val="28"/>
        </w:rPr>
        <w:t>субъектов Российской Федерации</w:t>
      </w:r>
      <w:r w:rsidR="008D2241" w:rsidRPr="00F50423">
        <w:rPr>
          <w:w w:val="105"/>
          <w:sz w:val="28"/>
          <w:szCs w:val="28"/>
        </w:rPr>
        <w:t>,</w:t>
      </w:r>
      <w:r w:rsidR="008D2241" w:rsidRPr="008D2241">
        <w:rPr>
          <w:w w:val="105"/>
          <w:sz w:val="28"/>
          <w:szCs w:val="28"/>
        </w:rPr>
        <w:t xml:space="preserve"> которые обладают инновационным опытом в области </w:t>
      </w:r>
      <w:r w:rsidR="004D7621">
        <w:rPr>
          <w:w w:val="105"/>
          <w:sz w:val="28"/>
          <w:szCs w:val="28"/>
        </w:rPr>
        <w:t>воспитания, образования, развития и психолого-педагогического сопр</w:t>
      </w:r>
      <w:r w:rsidR="00F06A6B">
        <w:rPr>
          <w:w w:val="105"/>
          <w:sz w:val="28"/>
          <w:szCs w:val="28"/>
        </w:rPr>
        <w:t xml:space="preserve">овождения детей </w:t>
      </w:r>
      <w:r w:rsidR="00F06A6B">
        <w:rPr>
          <w:w w:val="105"/>
          <w:sz w:val="28"/>
          <w:szCs w:val="28"/>
        </w:rPr>
        <w:lastRenderedPageBreak/>
        <w:t xml:space="preserve">младенческого, </w:t>
      </w:r>
      <w:r w:rsidR="004D7621">
        <w:rPr>
          <w:w w:val="105"/>
          <w:sz w:val="28"/>
          <w:szCs w:val="28"/>
        </w:rPr>
        <w:t xml:space="preserve">раннего </w:t>
      </w:r>
      <w:r w:rsidR="00F06A6B">
        <w:rPr>
          <w:w w:val="105"/>
          <w:sz w:val="28"/>
          <w:szCs w:val="28"/>
        </w:rPr>
        <w:t xml:space="preserve">и дошкольного </w:t>
      </w:r>
      <w:r w:rsidR="004D7621">
        <w:rPr>
          <w:w w:val="105"/>
          <w:sz w:val="28"/>
          <w:szCs w:val="28"/>
        </w:rPr>
        <w:t>возраста.</w:t>
      </w:r>
    </w:p>
    <w:p w:rsidR="00207758" w:rsidRPr="00215BAC" w:rsidRDefault="00207758" w:rsidP="00AC0D9B">
      <w:pPr>
        <w:pStyle w:val="a3"/>
        <w:tabs>
          <w:tab w:val="left" w:pos="1418"/>
        </w:tabs>
        <w:spacing w:before="116"/>
        <w:ind w:left="709" w:right="-2"/>
        <w:jc w:val="both"/>
        <w:rPr>
          <w:w w:val="105"/>
          <w:sz w:val="28"/>
          <w:szCs w:val="28"/>
        </w:rPr>
      </w:pPr>
    </w:p>
    <w:p w:rsidR="00855218" w:rsidRPr="008D2241" w:rsidRDefault="008D2241" w:rsidP="008D2241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sz w:val="28"/>
          <w:szCs w:val="28"/>
          <w:lang w:eastAsia="ru-RU"/>
        </w:rPr>
      </w:pPr>
      <w:r>
        <w:rPr>
          <w:b/>
          <w:w w:val="105"/>
          <w:sz w:val="28"/>
          <w:szCs w:val="28"/>
        </w:rPr>
        <w:t xml:space="preserve">ОРГАНИЗАЦИЯ И ПРОВЕДЕНИЕ </w:t>
      </w:r>
      <w:r w:rsidR="00AE3D4A">
        <w:rPr>
          <w:b/>
          <w:w w:val="105"/>
          <w:sz w:val="28"/>
          <w:szCs w:val="28"/>
        </w:rPr>
        <w:t>ПЛОЩАДКИ</w:t>
      </w:r>
    </w:p>
    <w:p w:rsidR="00306958" w:rsidRDefault="00306958" w:rsidP="003069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06958">
        <w:rPr>
          <w:sz w:val="28"/>
          <w:szCs w:val="28"/>
          <w:lang w:eastAsia="ru-RU"/>
        </w:rPr>
        <w:t>Для координации работы по проведению</w:t>
      </w:r>
      <w:r>
        <w:rPr>
          <w:sz w:val="28"/>
          <w:szCs w:val="28"/>
          <w:lang w:eastAsia="ru-RU"/>
        </w:rPr>
        <w:t xml:space="preserve"> </w:t>
      </w:r>
      <w:r w:rsidR="00AE3D4A">
        <w:rPr>
          <w:sz w:val="28"/>
          <w:szCs w:val="28"/>
          <w:lang w:eastAsia="ru-RU"/>
        </w:rPr>
        <w:t>Площадки</w:t>
      </w:r>
      <w:r>
        <w:rPr>
          <w:sz w:val="28"/>
          <w:szCs w:val="28"/>
          <w:lang w:eastAsia="ru-RU"/>
        </w:rPr>
        <w:t xml:space="preserve"> </w:t>
      </w:r>
      <w:r w:rsidR="00743ADF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и подготовки итогового материала создается Оргкомитет, который руководствуется настоящим Положением. В состав Оргкомитета входят: пред</w:t>
      </w:r>
      <w:r w:rsidR="00743ADF">
        <w:rPr>
          <w:sz w:val="28"/>
          <w:szCs w:val="28"/>
          <w:lang w:eastAsia="ru-RU"/>
        </w:rPr>
        <w:t>ставители Министерства и ИРО ПК</w:t>
      </w:r>
      <w:r>
        <w:rPr>
          <w:sz w:val="28"/>
          <w:szCs w:val="28"/>
          <w:lang w:eastAsia="ru-RU"/>
        </w:rPr>
        <w:t xml:space="preserve"> </w:t>
      </w:r>
      <w:r w:rsidR="00995ACA">
        <w:rPr>
          <w:i/>
          <w:sz w:val="28"/>
          <w:szCs w:val="28"/>
          <w:lang w:eastAsia="ru-RU"/>
        </w:rPr>
        <w:t>(по согласованию</w:t>
      </w:r>
      <w:r>
        <w:rPr>
          <w:i/>
          <w:sz w:val="28"/>
          <w:szCs w:val="28"/>
          <w:lang w:eastAsia="ru-RU"/>
        </w:rPr>
        <w:t xml:space="preserve">). </w:t>
      </w:r>
      <w:r>
        <w:rPr>
          <w:sz w:val="28"/>
          <w:szCs w:val="28"/>
          <w:lang w:eastAsia="ru-RU"/>
        </w:rPr>
        <w:t>(Приложение 1)</w:t>
      </w:r>
    </w:p>
    <w:p w:rsidR="00306958" w:rsidRPr="001D1D5B" w:rsidRDefault="00306958" w:rsidP="002077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>Оргкомитет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215BAC" w:rsidRPr="00335A40">
        <w:rPr>
          <w:sz w:val="28"/>
          <w:szCs w:val="28"/>
          <w:lang w:eastAsia="ru-RU"/>
        </w:rPr>
        <w:t>о</w:t>
      </w:r>
      <w:r w:rsidR="00AC0D9B" w:rsidRPr="00335A40">
        <w:rPr>
          <w:sz w:val="28"/>
          <w:szCs w:val="28"/>
          <w:lang w:eastAsia="ru-RU"/>
        </w:rPr>
        <w:t>пределяет форму и</w:t>
      </w:r>
      <w:r w:rsidRPr="00335A40">
        <w:rPr>
          <w:sz w:val="28"/>
          <w:szCs w:val="28"/>
          <w:lang w:eastAsia="ru-RU"/>
        </w:rPr>
        <w:t xml:space="preserve"> порядок проведения </w:t>
      </w:r>
      <w:r w:rsidR="008A72E6">
        <w:rPr>
          <w:sz w:val="28"/>
          <w:szCs w:val="28"/>
          <w:lang w:eastAsia="ru-RU"/>
        </w:rPr>
        <w:t>Площадки</w:t>
      </w:r>
      <w:r w:rsidRPr="00335A40">
        <w:rPr>
          <w:sz w:val="28"/>
          <w:szCs w:val="28"/>
          <w:lang w:eastAsia="ru-RU"/>
        </w:rPr>
        <w:t>;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207758" w:rsidRPr="001D1D5B">
        <w:rPr>
          <w:sz w:val="28"/>
          <w:szCs w:val="28"/>
          <w:lang w:eastAsia="ru-RU"/>
        </w:rPr>
        <w:t>у</w:t>
      </w:r>
      <w:r w:rsidRPr="001D1D5B">
        <w:rPr>
          <w:sz w:val="28"/>
          <w:szCs w:val="28"/>
          <w:lang w:eastAsia="ru-RU"/>
        </w:rPr>
        <w:t>тверждает состав участнико</w:t>
      </w:r>
      <w:r w:rsidR="00ED7C97" w:rsidRPr="001D1D5B">
        <w:rPr>
          <w:sz w:val="28"/>
          <w:szCs w:val="28"/>
          <w:lang w:eastAsia="ru-RU"/>
        </w:rPr>
        <w:t xml:space="preserve">в </w:t>
      </w:r>
      <w:r w:rsidR="008A72E6" w:rsidRPr="001D1D5B">
        <w:rPr>
          <w:sz w:val="28"/>
          <w:szCs w:val="28"/>
          <w:lang w:eastAsia="ru-RU"/>
        </w:rPr>
        <w:t>площадки</w:t>
      </w:r>
      <w:r w:rsidRPr="001D1D5B">
        <w:rPr>
          <w:sz w:val="28"/>
          <w:szCs w:val="28"/>
          <w:lang w:eastAsia="ru-RU"/>
        </w:rPr>
        <w:t>;</w:t>
      </w:r>
      <w:r w:rsidR="00207758" w:rsidRPr="001D1D5B">
        <w:rPr>
          <w:sz w:val="28"/>
          <w:szCs w:val="28"/>
          <w:lang w:eastAsia="ru-RU"/>
        </w:rPr>
        <w:t xml:space="preserve"> о</w:t>
      </w:r>
      <w:r w:rsidRPr="001D1D5B">
        <w:rPr>
          <w:sz w:val="28"/>
          <w:szCs w:val="28"/>
          <w:lang w:eastAsia="ru-RU"/>
        </w:rPr>
        <w:t>рганизует работу по обработке материалов и допуску к участию;</w:t>
      </w:r>
      <w:r w:rsidR="00207758" w:rsidRPr="001D1D5B">
        <w:rPr>
          <w:sz w:val="28"/>
          <w:szCs w:val="28"/>
          <w:lang w:eastAsia="ru-RU"/>
        </w:rPr>
        <w:t xml:space="preserve"> </w:t>
      </w:r>
      <w:r w:rsidR="00AA33BA" w:rsidRPr="001D1D5B">
        <w:rPr>
          <w:sz w:val="28"/>
          <w:szCs w:val="28"/>
          <w:lang w:eastAsia="ru-RU"/>
        </w:rPr>
        <w:t xml:space="preserve">анализирует и обобщает итоги </w:t>
      </w:r>
      <w:r w:rsidR="004D7621" w:rsidRPr="001D1D5B">
        <w:rPr>
          <w:sz w:val="28"/>
          <w:szCs w:val="28"/>
          <w:lang w:eastAsia="ru-RU"/>
        </w:rPr>
        <w:t>Форума</w:t>
      </w:r>
      <w:r w:rsidR="00215BAC" w:rsidRPr="001D1D5B">
        <w:rPr>
          <w:sz w:val="28"/>
          <w:szCs w:val="28"/>
          <w:lang w:eastAsia="ru-RU"/>
        </w:rPr>
        <w:t>.</w:t>
      </w:r>
    </w:p>
    <w:p w:rsidR="008D2241" w:rsidRPr="001D1D5B" w:rsidRDefault="004D7621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1D1D5B">
        <w:rPr>
          <w:sz w:val="28"/>
          <w:szCs w:val="28"/>
          <w:lang w:eastAsia="ru-RU"/>
        </w:rPr>
        <w:t>Форум</w:t>
      </w:r>
      <w:r w:rsidR="00AC0D9B" w:rsidRPr="001D1D5B">
        <w:rPr>
          <w:sz w:val="28"/>
          <w:szCs w:val="28"/>
          <w:lang w:eastAsia="ru-RU"/>
        </w:rPr>
        <w:t xml:space="preserve"> проводится в </w:t>
      </w:r>
      <w:r w:rsidR="008A72E6" w:rsidRPr="001D1D5B">
        <w:rPr>
          <w:sz w:val="28"/>
          <w:szCs w:val="28"/>
          <w:lang w:eastAsia="ru-RU"/>
        </w:rPr>
        <w:t>мае</w:t>
      </w:r>
      <w:r w:rsidR="00995ACA" w:rsidRPr="001D1D5B">
        <w:rPr>
          <w:sz w:val="28"/>
          <w:szCs w:val="28"/>
          <w:lang w:eastAsia="ru-RU"/>
        </w:rPr>
        <w:t xml:space="preserve"> 202</w:t>
      </w:r>
      <w:r w:rsidR="008A72E6" w:rsidRPr="001D1D5B">
        <w:rPr>
          <w:sz w:val="28"/>
          <w:szCs w:val="28"/>
          <w:lang w:eastAsia="ru-RU"/>
        </w:rPr>
        <w:t>5</w:t>
      </w:r>
      <w:r w:rsidR="008D2241" w:rsidRPr="001D1D5B">
        <w:rPr>
          <w:sz w:val="28"/>
          <w:szCs w:val="28"/>
          <w:lang w:eastAsia="ru-RU"/>
        </w:rPr>
        <w:t xml:space="preserve"> года в несколько этапов.</w:t>
      </w:r>
    </w:p>
    <w:p w:rsidR="003666F8" w:rsidRPr="001D1D5B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1D1D5B">
        <w:rPr>
          <w:sz w:val="28"/>
          <w:szCs w:val="28"/>
          <w:lang w:eastAsia="ru-RU"/>
        </w:rPr>
        <w:t>1 этап – организационный (</w:t>
      </w:r>
      <w:r w:rsidR="001D1D5B" w:rsidRPr="001D1D5B">
        <w:rPr>
          <w:sz w:val="28"/>
          <w:szCs w:val="28"/>
          <w:lang w:eastAsia="ru-RU"/>
        </w:rPr>
        <w:t>апрель</w:t>
      </w:r>
      <w:r w:rsidRPr="001D1D5B">
        <w:rPr>
          <w:sz w:val="28"/>
          <w:szCs w:val="28"/>
          <w:lang w:eastAsia="ru-RU"/>
        </w:rPr>
        <w:t>)</w:t>
      </w:r>
    </w:p>
    <w:p w:rsidR="003666F8" w:rsidRPr="001D1D5B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1D1D5B">
        <w:rPr>
          <w:sz w:val="28"/>
          <w:szCs w:val="28"/>
          <w:lang w:eastAsia="ru-RU"/>
        </w:rPr>
        <w:t xml:space="preserve">2 этап – проведение </w:t>
      </w:r>
      <w:r w:rsidR="008A72E6" w:rsidRPr="001D1D5B">
        <w:rPr>
          <w:sz w:val="28"/>
          <w:szCs w:val="28"/>
          <w:lang w:eastAsia="ru-RU"/>
        </w:rPr>
        <w:t>Площадки</w:t>
      </w:r>
      <w:r w:rsidR="00D83FAF">
        <w:rPr>
          <w:sz w:val="28"/>
          <w:szCs w:val="28"/>
          <w:lang w:eastAsia="ru-RU"/>
        </w:rPr>
        <w:t xml:space="preserve"> – 22 и 23 мая</w:t>
      </w:r>
      <w:r w:rsidRPr="001D1D5B">
        <w:rPr>
          <w:sz w:val="28"/>
          <w:szCs w:val="28"/>
          <w:lang w:eastAsia="ru-RU"/>
        </w:rPr>
        <w:t>.</w:t>
      </w:r>
      <w:r w:rsidR="00D83FAF">
        <w:rPr>
          <w:sz w:val="28"/>
          <w:szCs w:val="28"/>
          <w:lang w:eastAsia="ru-RU"/>
        </w:rPr>
        <w:t xml:space="preserve"> </w:t>
      </w:r>
      <w:r w:rsidR="00F50423" w:rsidRPr="001D1D5B">
        <w:rPr>
          <w:sz w:val="28"/>
          <w:szCs w:val="28"/>
          <w:lang w:eastAsia="ru-RU"/>
        </w:rPr>
        <w:t xml:space="preserve">Проводится </w:t>
      </w:r>
      <w:r w:rsidR="00743ADF" w:rsidRPr="001D1D5B">
        <w:rPr>
          <w:sz w:val="28"/>
          <w:szCs w:val="28"/>
          <w:lang w:eastAsia="ru-RU"/>
        </w:rPr>
        <w:br/>
      </w:r>
      <w:r w:rsidR="00F50423" w:rsidRPr="001D1D5B">
        <w:rPr>
          <w:sz w:val="28"/>
          <w:szCs w:val="28"/>
          <w:lang w:eastAsia="ru-RU"/>
        </w:rPr>
        <w:t>в очном ф</w:t>
      </w:r>
      <w:r w:rsidR="00743ADF" w:rsidRPr="001D1D5B">
        <w:rPr>
          <w:sz w:val="28"/>
          <w:szCs w:val="28"/>
          <w:lang w:eastAsia="ru-RU"/>
        </w:rPr>
        <w:t>ормате с возможностью применения</w:t>
      </w:r>
      <w:r w:rsidR="00F50423" w:rsidRPr="001D1D5B">
        <w:rPr>
          <w:sz w:val="28"/>
          <w:szCs w:val="28"/>
          <w:lang w:eastAsia="ru-RU"/>
        </w:rPr>
        <w:t xml:space="preserve"> </w:t>
      </w:r>
      <w:r w:rsidRPr="001D1D5B">
        <w:rPr>
          <w:sz w:val="28"/>
          <w:szCs w:val="28"/>
          <w:lang w:eastAsia="ru-RU"/>
        </w:rPr>
        <w:t>дистанционн</w:t>
      </w:r>
      <w:r w:rsidR="00F50423" w:rsidRPr="001D1D5B">
        <w:rPr>
          <w:sz w:val="28"/>
          <w:szCs w:val="28"/>
          <w:lang w:eastAsia="ru-RU"/>
        </w:rPr>
        <w:t>ых</w:t>
      </w:r>
      <w:r w:rsidRPr="001D1D5B">
        <w:rPr>
          <w:sz w:val="28"/>
          <w:szCs w:val="28"/>
          <w:lang w:eastAsia="ru-RU"/>
        </w:rPr>
        <w:t xml:space="preserve"> форм.</w:t>
      </w:r>
      <w:r w:rsidR="00F50423" w:rsidRPr="001D1D5B">
        <w:rPr>
          <w:sz w:val="28"/>
          <w:szCs w:val="28"/>
          <w:lang w:eastAsia="ru-RU"/>
        </w:rPr>
        <w:t xml:space="preserve"> Место </w:t>
      </w:r>
      <w:r w:rsidR="0052580A" w:rsidRPr="001D1D5B">
        <w:rPr>
          <w:sz w:val="28"/>
          <w:szCs w:val="28"/>
          <w:lang w:eastAsia="ru-RU"/>
        </w:rPr>
        <w:br/>
      </w:r>
      <w:r w:rsidR="00F50423" w:rsidRPr="001D1D5B">
        <w:rPr>
          <w:sz w:val="28"/>
          <w:szCs w:val="28"/>
          <w:lang w:eastAsia="ru-RU"/>
        </w:rPr>
        <w:t>проведения буд</w:t>
      </w:r>
      <w:r w:rsidR="00294005" w:rsidRPr="001D1D5B">
        <w:rPr>
          <w:sz w:val="28"/>
          <w:szCs w:val="28"/>
          <w:lang w:eastAsia="ru-RU"/>
        </w:rPr>
        <w:t>у</w:t>
      </w:r>
      <w:r w:rsidR="00F50423" w:rsidRPr="001D1D5B">
        <w:rPr>
          <w:sz w:val="28"/>
          <w:szCs w:val="28"/>
          <w:lang w:eastAsia="ru-RU"/>
        </w:rPr>
        <w:t>т у</w:t>
      </w:r>
      <w:r w:rsidR="00743ADF" w:rsidRPr="001D1D5B">
        <w:rPr>
          <w:sz w:val="28"/>
          <w:szCs w:val="28"/>
          <w:lang w:eastAsia="ru-RU"/>
        </w:rPr>
        <w:t xml:space="preserve">точнено в программе проведения </w:t>
      </w:r>
      <w:r w:rsidR="008A72E6" w:rsidRPr="001D1D5B">
        <w:rPr>
          <w:sz w:val="28"/>
          <w:szCs w:val="28"/>
          <w:lang w:eastAsia="ru-RU"/>
        </w:rPr>
        <w:t>Площадки</w:t>
      </w:r>
      <w:r w:rsidR="00F50423" w:rsidRPr="001D1D5B">
        <w:rPr>
          <w:sz w:val="28"/>
          <w:szCs w:val="28"/>
          <w:lang w:eastAsia="ru-RU"/>
        </w:rPr>
        <w:t>.</w:t>
      </w:r>
    </w:p>
    <w:p w:rsidR="00E35AC3" w:rsidRPr="00D94E26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1D1D5B">
        <w:rPr>
          <w:sz w:val="28"/>
          <w:szCs w:val="28"/>
          <w:lang w:eastAsia="ru-RU"/>
        </w:rPr>
        <w:t>3 этап</w:t>
      </w:r>
      <w:r w:rsidRPr="00D94E26">
        <w:rPr>
          <w:sz w:val="28"/>
          <w:szCs w:val="28"/>
          <w:lang w:eastAsia="ru-RU"/>
        </w:rPr>
        <w:t xml:space="preserve"> </w:t>
      </w:r>
      <w:r w:rsidR="00E35AC3" w:rsidRPr="00D94E26">
        <w:rPr>
          <w:sz w:val="28"/>
          <w:szCs w:val="28"/>
          <w:lang w:eastAsia="ru-RU"/>
        </w:rPr>
        <w:t>–</w:t>
      </w:r>
      <w:r w:rsidRPr="00D94E26">
        <w:rPr>
          <w:sz w:val="28"/>
          <w:szCs w:val="28"/>
          <w:lang w:eastAsia="ru-RU"/>
        </w:rPr>
        <w:t xml:space="preserve"> </w:t>
      </w:r>
      <w:r w:rsidR="00397CF8">
        <w:rPr>
          <w:sz w:val="28"/>
          <w:szCs w:val="28"/>
          <w:lang w:eastAsia="ru-RU"/>
        </w:rPr>
        <w:t xml:space="preserve">обобщение итогов </w:t>
      </w:r>
      <w:r w:rsidR="008A72E6">
        <w:rPr>
          <w:sz w:val="28"/>
          <w:szCs w:val="28"/>
          <w:lang w:eastAsia="ru-RU"/>
        </w:rPr>
        <w:t>Площадки</w:t>
      </w:r>
      <w:r w:rsidR="00E35AC3" w:rsidRPr="00D94E26">
        <w:rPr>
          <w:sz w:val="28"/>
          <w:szCs w:val="28"/>
          <w:lang w:eastAsia="ru-RU"/>
        </w:rPr>
        <w:t>.</w:t>
      </w:r>
    </w:p>
    <w:p w:rsidR="00215BAC" w:rsidRPr="00D94E26" w:rsidRDefault="00E35AC3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Форма участия: выступления участников с опытом работы</w:t>
      </w:r>
      <w:r w:rsidR="004D7621">
        <w:rPr>
          <w:sz w:val="28"/>
          <w:szCs w:val="28"/>
          <w:lang w:eastAsia="ru-RU"/>
        </w:rPr>
        <w:t xml:space="preserve"> по </w:t>
      </w:r>
      <w:r w:rsidR="008A72E6">
        <w:rPr>
          <w:sz w:val="28"/>
          <w:szCs w:val="28"/>
          <w:lang w:eastAsia="ru-RU"/>
        </w:rPr>
        <w:t>организации образовательного пространства внутри учреждения и на территории детского сада</w:t>
      </w:r>
      <w:r w:rsidR="004018F3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 xml:space="preserve">в форме </w:t>
      </w:r>
      <w:r w:rsidR="004018F3">
        <w:rPr>
          <w:sz w:val="28"/>
          <w:szCs w:val="28"/>
          <w:lang w:eastAsia="ru-RU"/>
        </w:rPr>
        <w:t>презентации</w:t>
      </w:r>
      <w:r w:rsidR="008A72E6">
        <w:rPr>
          <w:sz w:val="28"/>
          <w:szCs w:val="28"/>
          <w:lang w:eastAsia="ru-RU"/>
        </w:rPr>
        <w:t>, видео-обзора и технологии деятельности</w:t>
      </w:r>
      <w:r w:rsidR="004D7621">
        <w:rPr>
          <w:sz w:val="28"/>
          <w:szCs w:val="28"/>
          <w:lang w:eastAsia="ru-RU"/>
        </w:rPr>
        <w:t xml:space="preserve">. </w:t>
      </w:r>
    </w:p>
    <w:p w:rsidR="00215BAC" w:rsidRPr="00D94E26" w:rsidRDefault="008228F4" w:rsidP="006D76BF">
      <w:pPr>
        <w:pStyle w:val="a3"/>
        <w:numPr>
          <w:ilvl w:val="1"/>
          <w:numId w:val="1"/>
        </w:numPr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Прием заявок для участия в </w:t>
      </w:r>
      <w:r w:rsidR="008A72E6">
        <w:rPr>
          <w:sz w:val="28"/>
          <w:szCs w:val="28"/>
          <w:lang w:eastAsia="ru-RU"/>
        </w:rPr>
        <w:t>Площадке</w:t>
      </w:r>
      <w:r w:rsidR="00306958" w:rsidRPr="00D94E26">
        <w:rPr>
          <w:sz w:val="28"/>
          <w:szCs w:val="28"/>
          <w:lang w:eastAsia="ru-RU"/>
        </w:rPr>
        <w:t xml:space="preserve"> (приложение 2</w:t>
      </w:r>
      <w:r w:rsidR="00ED7C97">
        <w:rPr>
          <w:sz w:val="28"/>
          <w:szCs w:val="28"/>
          <w:lang w:eastAsia="ru-RU"/>
        </w:rPr>
        <w:t>) осуществ</w:t>
      </w:r>
      <w:r w:rsidR="00A743F9" w:rsidRPr="00D94E26">
        <w:rPr>
          <w:sz w:val="28"/>
          <w:szCs w:val="28"/>
          <w:lang w:eastAsia="ru-RU"/>
        </w:rPr>
        <w:t xml:space="preserve">ляется до </w:t>
      </w:r>
      <w:r w:rsidR="00D83FAF">
        <w:rPr>
          <w:sz w:val="28"/>
          <w:szCs w:val="28"/>
          <w:lang w:eastAsia="ru-RU"/>
        </w:rPr>
        <w:t>30</w:t>
      </w:r>
      <w:r w:rsidR="00A743F9" w:rsidRPr="00D94E26">
        <w:rPr>
          <w:sz w:val="28"/>
          <w:szCs w:val="28"/>
          <w:lang w:eastAsia="ru-RU"/>
        </w:rPr>
        <w:t>.</w:t>
      </w:r>
      <w:r w:rsidR="003E4AA3">
        <w:rPr>
          <w:sz w:val="28"/>
          <w:szCs w:val="28"/>
          <w:lang w:eastAsia="ru-RU"/>
        </w:rPr>
        <w:t>04</w:t>
      </w:r>
      <w:r w:rsidR="00E35AC3"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="00E35AC3" w:rsidRPr="00D94E26">
        <w:rPr>
          <w:sz w:val="28"/>
          <w:szCs w:val="28"/>
          <w:lang w:eastAsia="ru-RU"/>
        </w:rPr>
        <w:t>2</w:t>
      </w:r>
      <w:r w:rsidR="003E4AA3">
        <w:rPr>
          <w:sz w:val="28"/>
          <w:szCs w:val="28"/>
          <w:lang w:eastAsia="ru-RU"/>
        </w:rPr>
        <w:t>5</w:t>
      </w:r>
      <w:r w:rsidRPr="00D94E26">
        <w:rPr>
          <w:sz w:val="28"/>
          <w:szCs w:val="28"/>
          <w:lang w:eastAsia="ru-RU"/>
        </w:rPr>
        <w:t xml:space="preserve"> </w:t>
      </w:r>
      <w:r w:rsidR="00FB37AC" w:rsidRPr="00D94E26">
        <w:rPr>
          <w:sz w:val="28"/>
          <w:szCs w:val="28"/>
          <w:lang w:eastAsia="ru-RU"/>
        </w:rPr>
        <w:t>с</w:t>
      </w:r>
      <w:r w:rsidR="00306958" w:rsidRPr="00D94E26">
        <w:rPr>
          <w:sz w:val="28"/>
          <w:szCs w:val="28"/>
          <w:lang w:eastAsia="ru-RU"/>
        </w:rPr>
        <w:t xml:space="preserve"> пометкой «заявка </w:t>
      </w:r>
      <w:r w:rsidR="006D76BF">
        <w:rPr>
          <w:sz w:val="28"/>
          <w:szCs w:val="28"/>
          <w:lang w:eastAsia="ru-RU"/>
        </w:rPr>
        <w:br/>
      </w:r>
      <w:r w:rsidR="00306958" w:rsidRPr="00D94E26">
        <w:rPr>
          <w:sz w:val="28"/>
          <w:szCs w:val="28"/>
          <w:lang w:eastAsia="ru-RU"/>
        </w:rPr>
        <w:t xml:space="preserve">на </w:t>
      </w:r>
      <w:r w:rsidR="008A72E6">
        <w:rPr>
          <w:sz w:val="28"/>
          <w:szCs w:val="28"/>
          <w:lang w:eastAsia="ru-RU"/>
        </w:rPr>
        <w:t>Презентационную площадку</w:t>
      </w:r>
      <w:r w:rsidR="00306958" w:rsidRPr="00D94E26">
        <w:rPr>
          <w:sz w:val="28"/>
          <w:szCs w:val="28"/>
          <w:lang w:eastAsia="ru-RU"/>
        </w:rPr>
        <w:t>»</w:t>
      </w:r>
      <w:r w:rsidR="00FB37AC" w:rsidRPr="00D94E26">
        <w:rPr>
          <w:sz w:val="28"/>
          <w:szCs w:val="28"/>
          <w:lang w:eastAsia="ru-RU"/>
        </w:rPr>
        <w:t xml:space="preserve"> и прикреплением материала к </w:t>
      </w:r>
      <w:r w:rsidR="00AA33BA">
        <w:rPr>
          <w:sz w:val="28"/>
          <w:szCs w:val="28"/>
          <w:lang w:eastAsia="ru-RU"/>
        </w:rPr>
        <w:t>выступлению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306958" w:rsidRPr="00D94E26">
        <w:rPr>
          <w:sz w:val="28"/>
          <w:szCs w:val="28"/>
          <w:lang w:eastAsia="ru-RU"/>
        </w:rPr>
        <w:t xml:space="preserve">на электронный адрес </w:t>
      </w:r>
      <w:hyperlink r:id="rId5" w:history="1">
        <w:r w:rsidR="00E35AC3" w:rsidRPr="00D94E26">
          <w:rPr>
            <w:rStyle w:val="a4"/>
            <w:sz w:val="28"/>
            <w:szCs w:val="28"/>
            <w:shd w:val="clear" w:color="auto" w:fill="FFFFFF"/>
            <w:lang w:val="en-US"/>
          </w:rPr>
          <w:t>elenader</w:t>
        </w:r>
        <w:r w:rsidR="00E35AC3" w:rsidRPr="00D94E26">
          <w:rPr>
            <w:rStyle w:val="a4"/>
            <w:sz w:val="28"/>
            <w:szCs w:val="28"/>
            <w:shd w:val="clear" w:color="auto" w:fill="FFFFFF"/>
          </w:rPr>
          <w:t>.83@mail.ru</w:t>
        </w:r>
      </w:hyperlink>
      <w:r w:rsidR="00AC0D9B" w:rsidRPr="00D94E26">
        <w:rPr>
          <w:sz w:val="28"/>
          <w:szCs w:val="28"/>
          <w:lang w:eastAsia="ru-RU"/>
        </w:rPr>
        <w:t>.</w:t>
      </w:r>
      <w:r w:rsidR="00306958" w:rsidRPr="00D94E26">
        <w:rPr>
          <w:sz w:val="28"/>
          <w:szCs w:val="28"/>
          <w:lang w:eastAsia="ru-RU"/>
        </w:rPr>
        <w:t xml:space="preserve"> Телефон для консультаций </w:t>
      </w:r>
      <w:r w:rsidR="00470C34">
        <w:rPr>
          <w:sz w:val="28"/>
          <w:szCs w:val="28"/>
          <w:lang w:eastAsia="ru-RU"/>
        </w:rPr>
        <w:t xml:space="preserve">8 </w:t>
      </w:r>
      <w:r w:rsidR="006D76BF">
        <w:rPr>
          <w:sz w:val="28"/>
          <w:szCs w:val="28"/>
          <w:lang w:eastAsia="ru-RU"/>
        </w:rPr>
        <w:t xml:space="preserve">(342) </w:t>
      </w:r>
      <w:r w:rsidR="00AC0D9B" w:rsidRPr="00D94E26">
        <w:rPr>
          <w:sz w:val="28"/>
          <w:szCs w:val="28"/>
          <w:lang w:eastAsia="ru-RU"/>
        </w:rPr>
        <w:t>236-87-75.</w:t>
      </w:r>
    </w:p>
    <w:p w:rsidR="005B7403" w:rsidRPr="00D94E26" w:rsidRDefault="00E35AC3" w:rsidP="006D76BF">
      <w:pPr>
        <w:pStyle w:val="a3"/>
        <w:numPr>
          <w:ilvl w:val="1"/>
          <w:numId w:val="1"/>
        </w:numPr>
        <w:tabs>
          <w:tab w:val="left" w:pos="1418"/>
          <w:tab w:val="left" w:pos="1985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Э</w:t>
      </w:r>
      <w:r w:rsidR="00306958" w:rsidRPr="00D94E26">
        <w:rPr>
          <w:sz w:val="28"/>
          <w:szCs w:val="28"/>
          <w:lang w:eastAsia="ru-RU"/>
        </w:rPr>
        <w:t>кспертиза</w:t>
      </w:r>
      <w:r w:rsidR="00215BAC" w:rsidRPr="00D94E26">
        <w:rPr>
          <w:sz w:val="28"/>
          <w:szCs w:val="28"/>
          <w:lang w:eastAsia="ru-RU"/>
        </w:rPr>
        <w:t xml:space="preserve"> и отбор</w:t>
      </w:r>
      <w:r w:rsidR="00306958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представленных заявок</w:t>
      </w:r>
      <w:r w:rsidR="00306958" w:rsidRPr="00D94E26">
        <w:rPr>
          <w:sz w:val="28"/>
          <w:szCs w:val="28"/>
          <w:lang w:eastAsia="ru-RU"/>
        </w:rPr>
        <w:t xml:space="preserve">. </w:t>
      </w:r>
      <w:r w:rsidR="00215BAC" w:rsidRPr="00D94E26">
        <w:rPr>
          <w:sz w:val="28"/>
          <w:szCs w:val="28"/>
          <w:lang w:eastAsia="ru-RU"/>
        </w:rPr>
        <w:t xml:space="preserve">К выступлению </w:t>
      </w:r>
      <w:r w:rsidR="006D76BF">
        <w:rPr>
          <w:sz w:val="28"/>
          <w:szCs w:val="28"/>
          <w:lang w:eastAsia="ru-RU"/>
        </w:rPr>
        <w:br/>
      </w:r>
      <w:r w:rsidR="00215BAC" w:rsidRPr="00D94E26">
        <w:rPr>
          <w:sz w:val="28"/>
          <w:szCs w:val="28"/>
          <w:lang w:eastAsia="ru-RU"/>
        </w:rPr>
        <w:t xml:space="preserve">на </w:t>
      </w:r>
      <w:r w:rsidR="008A72E6">
        <w:rPr>
          <w:sz w:val="28"/>
          <w:szCs w:val="28"/>
          <w:lang w:eastAsia="ru-RU"/>
        </w:rPr>
        <w:t>Площадке</w:t>
      </w:r>
      <w:r w:rsidR="00215BAC" w:rsidRPr="00D94E26">
        <w:rPr>
          <w:sz w:val="28"/>
          <w:szCs w:val="28"/>
          <w:lang w:eastAsia="ru-RU"/>
        </w:rPr>
        <w:t xml:space="preserve"> допускаются</w:t>
      </w:r>
      <w:r w:rsidR="00FB37AC" w:rsidRPr="00D94E26">
        <w:rPr>
          <w:sz w:val="28"/>
          <w:szCs w:val="28"/>
          <w:lang w:eastAsia="ru-RU"/>
        </w:rPr>
        <w:t xml:space="preserve"> материалы</w:t>
      </w:r>
      <w:r w:rsidR="00AC0D9B" w:rsidRPr="00D94E26">
        <w:rPr>
          <w:sz w:val="28"/>
          <w:szCs w:val="28"/>
          <w:lang w:eastAsia="ru-RU"/>
        </w:rPr>
        <w:t>,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соответствующие требованиям настоящего Положения (приложение 3).</w:t>
      </w:r>
      <w:r w:rsidR="0044030D" w:rsidRPr="00D94E26">
        <w:rPr>
          <w:sz w:val="28"/>
          <w:szCs w:val="28"/>
          <w:lang w:eastAsia="ru-RU"/>
        </w:rPr>
        <w:t xml:space="preserve"> </w:t>
      </w:r>
      <w:r w:rsidR="0007534A">
        <w:rPr>
          <w:sz w:val="28"/>
          <w:szCs w:val="28"/>
          <w:lang w:eastAsia="ru-RU"/>
        </w:rPr>
        <w:t>Оргкомитет в</w:t>
      </w:r>
      <w:r w:rsidR="00265CBE">
        <w:rPr>
          <w:sz w:val="28"/>
          <w:szCs w:val="28"/>
          <w:lang w:eastAsia="ru-RU"/>
        </w:rPr>
        <w:t>праве отказать в приеме материалов не надлежащего качества.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Материалы размещаются на сайте «ИРО ПК» </w:t>
      </w:r>
      <w:hyperlink r:id="rId6" w:history="1">
        <w:r w:rsidRPr="00D94E26">
          <w:rPr>
            <w:rStyle w:val="a4"/>
            <w:sz w:val="28"/>
            <w:szCs w:val="28"/>
            <w:lang w:eastAsia="ru-RU"/>
          </w:rPr>
          <w:t>http://iro.perm.ru</w:t>
        </w:r>
      </w:hyperlink>
      <w:r w:rsidRPr="00D94E26">
        <w:rPr>
          <w:sz w:val="28"/>
          <w:szCs w:val="28"/>
          <w:lang w:eastAsia="ru-RU"/>
        </w:rPr>
        <w:t xml:space="preserve"> </w:t>
      </w:r>
      <w:r w:rsidR="00ED7C97">
        <w:rPr>
          <w:sz w:val="28"/>
          <w:szCs w:val="28"/>
          <w:lang w:eastAsia="ru-RU"/>
        </w:rPr>
        <w:br/>
      </w:r>
      <w:r w:rsidRPr="00D94E26">
        <w:rPr>
          <w:sz w:val="28"/>
          <w:szCs w:val="28"/>
          <w:lang w:eastAsia="ru-RU"/>
        </w:rPr>
        <w:t>и на сайте Сетевого сообщества педагогов Пермского края, вкладка «</w:t>
      </w:r>
      <w:r w:rsidR="00D94E26" w:rsidRPr="00D94E26">
        <w:rPr>
          <w:sz w:val="28"/>
          <w:szCs w:val="28"/>
          <w:lang w:eastAsia="ru-RU"/>
        </w:rPr>
        <w:t>Дошкольное образование</w:t>
      </w:r>
      <w:r w:rsidRPr="00D94E26">
        <w:rPr>
          <w:sz w:val="28"/>
          <w:szCs w:val="28"/>
          <w:lang w:eastAsia="ru-RU"/>
        </w:rPr>
        <w:t xml:space="preserve">» </w:t>
      </w:r>
      <w:hyperlink r:id="rId7" w:history="1">
        <w:r w:rsidRPr="00D94E26">
          <w:rPr>
            <w:rStyle w:val="a4"/>
            <w:sz w:val="28"/>
            <w:szCs w:val="28"/>
            <w:lang w:eastAsia="ru-RU"/>
          </w:rPr>
          <w:t>http://educomm.iro.perm.ru</w:t>
        </w:r>
      </w:hyperlink>
      <w:r w:rsidRPr="00D94E26">
        <w:rPr>
          <w:sz w:val="28"/>
          <w:szCs w:val="28"/>
          <w:lang w:eastAsia="ru-RU"/>
        </w:rPr>
        <w:t>.</w:t>
      </w:r>
    </w:p>
    <w:p w:rsidR="00132395" w:rsidRPr="00335A40" w:rsidRDefault="00132395" w:rsidP="00132395">
      <w:pPr>
        <w:pStyle w:val="a3"/>
        <w:tabs>
          <w:tab w:val="left" w:pos="1843"/>
        </w:tabs>
        <w:spacing w:before="116"/>
        <w:ind w:left="1425" w:right="-2"/>
        <w:jc w:val="both"/>
        <w:rPr>
          <w:sz w:val="28"/>
          <w:szCs w:val="28"/>
          <w:highlight w:val="yellow"/>
          <w:lang w:eastAsia="ru-RU"/>
        </w:rPr>
      </w:pPr>
    </w:p>
    <w:p w:rsidR="00AF6CB6" w:rsidRDefault="00265CBE" w:rsidP="00AF6CB6">
      <w:pPr>
        <w:pStyle w:val="a3"/>
        <w:numPr>
          <w:ilvl w:val="0"/>
          <w:numId w:val="1"/>
        </w:numPr>
        <w:tabs>
          <w:tab w:val="left" w:pos="1843"/>
        </w:tabs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ПРЕЗЕНТАЦИОННЫЕ ПЛОЩАДКИ</w:t>
      </w:r>
      <w:r w:rsidR="00AF6CB6" w:rsidRPr="003C19D5">
        <w:rPr>
          <w:b/>
          <w:sz w:val="28"/>
          <w:szCs w:val="28"/>
          <w:lang w:eastAsia="ru-RU"/>
        </w:rPr>
        <w:t>.</w:t>
      </w:r>
    </w:p>
    <w:p w:rsidR="00132395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A313B">
        <w:rPr>
          <w:sz w:val="28"/>
          <w:szCs w:val="28"/>
          <w:lang w:eastAsia="ru-RU"/>
        </w:rPr>
        <w:t>«</w:t>
      </w:r>
      <w:r w:rsidR="003E4AA3">
        <w:rPr>
          <w:sz w:val="28"/>
          <w:szCs w:val="28"/>
          <w:lang w:eastAsia="ru-RU"/>
        </w:rPr>
        <w:t>Группа – центр притяжения</w:t>
      </w:r>
      <w:r w:rsidRPr="005A313B">
        <w:rPr>
          <w:sz w:val="28"/>
          <w:szCs w:val="28"/>
          <w:lang w:eastAsia="ru-RU"/>
        </w:rPr>
        <w:t>».</w:t>
      </w:r>
      <w:r w:rsidR="003E4AA3">
        <w:rPr>
          <w:sz w:val="28"/>
          <w:szCs w:val="28"/>
          <w:lang w:eastAsia="ru-RU"/>
        </w:rPr>
        <w:t xml:space="preserve"> Презентация развивающей предметно-пространственной среды разных возрастных групп учреждения</w:t>
      </w:r>
      <w:r w:rsidR="0004228F">
        <w:rPr>
          <w:sz w:val="28"/>
          <w:szCs w:val="28"/>
          <w:lang w:eastAsia="ru-RU"/>
        </w:rPr>
        <w:t>.</w:t>
      </w:r>
    </w:p>
    <w:p w:rsidR="003E4AA3" w:rsidRDefault="003E4AA3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«Профессиональное пространство». </w:t>
      </w:r>
      <w:r w:rsidR="00447155">
        <w:rPr>
          <w:sz w:val="28"/>
          <w:szCs w:val="28"/>
          <w:lang w:eastAsia="ru-RU"/>
        </w:rPr>
        <w:t>Презентация образовательного пространства кабинетов специалистов, рекреаций, лабораторий, мастерских и т.п. помещений учреждения.</w:t>
      </w:r>
    </w:p>
    <w:p w:rsidR="00447155" w:rsidRDefault="00CC3BB6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«Территория здоровья». Презентация образовательного пространства, решающ</w:t>
      </w:r>
      <w:r w:rsidR="00E307C2">
        <w:rPr>
          <w:sz w:val="28"/>
          <w:szCs w:val="28"/>
          <w:lang w:eastAsia="ru-RU"/>
        </w:rPr>
        <w:t xml:space="preserve">его задачи физического развития, </w:t>
      </w:r>
      <w:r>
        <w:rPr>
          <w:sz w:val="28"/>
          <w:szCs w:val="28"/>
          <w:lang w:eastAsia="ru-RU"/>
        </w:rPr>
        <w:t xml:space="preserve">воспитания </w:t>
      </w:r>
      <w:r w:rsidR="00E307C2">
        <w:rPr>
          <w:sz w:val="28"/>
          <w:szCs w:val="28"/>
          <w:lang w:eastAsia="ru-RU"/>
        </w:rPr>
        <w:t xml:space="preserve">и здоровьесбережения, </w:t>
      </w:r>
      <w:r>
        <w:rPr>
          <w:sz w:val="28"/>
          <w:szCs w:val="28"/>
          <w:lang w:eastAsia="ru-RU"/>
        </w:rPr>
        <w:t>на территории учреждения</w:t>
      </w:r>
      <w:r w:rsidR="00E307C2">
        <w:rPr>
          <w:sz w:val="28"/>
          <w:szCs w:val="28"/>
          <w:lang w:eastAsia="ru-RU"/>
        </w:rPr>
        <w:t>.</w:t>
      </w:r>
    </w:p>
    <w:p w:rsidR="00E307C2" w:rsidRPr="005A313B" w:rsidRDefault="00E307C2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«Научный центр». Презентация образовательного пространства на территории учреждения естественнонаучной направленности (метеостанции, лаборатории, оборудование для экспериментирования, конструирования и </w:t>
      </w:r>
      <w:r>
        <w:rPr>
          <w:sz w:val="28"/>
          <w:szCs w:val="28"/>
          <w:lang w:eastAsia="ru-RU"/>
        </w:rPr>
        <w:lastRenderedPageBreak/>
        <w:t>т.д.).</w:t>
      </w:r>
    </w:p>
    <w:p w:rsidR="004018F3" w:rsidRDefault="004018F3" w:rsidP="004018F3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4018F3" w:rsidRPr="004018F3" w:rsidRDefault="004018F3" w:rsidP="004018F3">
      <w:pPr>
        <w:pStyle w:val="a3"/>
        <w:numPr>
          <w:ilvl w:val="0"/>
          <w:numId w:val="1"/>
        </w:numPr>
        <w:spacing w:line="360" w:lineRule="exact"/>
        <w:jc w:val="center"/>
        <w:rPr>
          <w:b/>
          <w:sz w:val="28"/>
          <w:szCs w:val="28"/>
        </w:rPr>
      </w:pPr>
      <w:r w:rsidRPr="004018F3">
        <w:rPr>
          <w:b/>
          <w:sz w:val="28"/>
          <w:szCs w:val="28"/>
        </w:rPr>
        <w:t xml:space="preserve">ПОДВЕДЕНИЕ ИТОГОВ </w:t>
      </w:r>
      <w:r w:rsidR="00E307C2">
        <w:rPr>
          <w:b/>
          <w:sz w:val="28"/>
          <w:szCs w:val="28"/>
        </w:rPr>
        <w:t>ПЛОЩАДКИ</w:t>
      </w:r>
    </w:p>
    <w:p w:rsidR="004018F3" w:rsidRPr="004018F3" w:rsidRDefault="004018F3" w:rsidP="004018F3">
      <w:pPr>
        <w:pStyle w:val="a3"/>
        <w:spacing w:line="120" w:lineRule="exact"/>
        <w:ind w:left="360"/>
        <w:rPr>
          <w:sz w:val="28"/>
          <w:szCs w:val="28"/>
        </w:rPr>
      </w:pPr>
    </w:p>
    <w:p w:rsidR="004018F3" w:rsidRPr="004018F3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18F3">
        <w:rPr>
          <w:sz w:val="28"/>
          <w:szCs w:val="28"/>
        </w:rPr>
        <w:t xml:space="preserve">7.1 По итогам </w:t>
      </w:r>
      <w:r w:rsidR="00E307C2">
        <w:rPr>
          <w:sz w:val="28"/>
          <w:szCs w:val="28"/>
        </w:rPr>
        <w:t>работы площадок</w:t>
      </w:r>
      <w:r w:rsidRPr="004018F3">
        <w:rPr>
          <w:sz w:val="28"/>
          <w:szCs w:val="28"/>
        </w:rPr>
        <w:t xml:space="preserve"> определяются победитель, 2 призёра </w:t>
      </w:r>
      <w:r w:rsidR="0052580A">
        <w:rPr>
          <w:sz w:val="28"/>
          <w:szCs w:val="28"/>
        </w:rPr>
        <w:br/>
      </w:r>
      <w:r w:rsidRPr="004018F3">
        <w:rPr>
          <w:sz w:val="28"/>
          <w:szCs w:val="28"/>
        </w:rPr>
        <w:t xml:space="preserve">и 1 </w:t>
      </w:r>
      <w:proofErr w:type="spellStart"/>
      <w:r w:rsidRPr="004018F3">
        <w:rPr>
          <w:sz w:val="28"/>
          <w:szCs w:val="28"/>
        </w:rPr>
        <w:t>спецпризёр</w:t>
      </w:r>
      <w:proofErr w:type="spellEnd"/>
      <w:r w:rsidRPr="004018F3">
        <w:rPr>
          <w:sz w:val="28"/>
          <w:szCs w:val="28"/>
        </w:rPr>
        <w:t xml:space="preserve"> </w:t>
      </w:r>
      <w:r>
        <w:rPr>
          <w:sz w:val="28"/>
          <w:szCs w:val="28"/>
        </w:rPr>
        <w:t>в каждой презентационной площадке</w:t>
      </w:r>
      <w:r w:rsidRPr="004018F3">
        <w:rPr>
          <w:sz w:val="28"/>
          <w:szCs w:val="28"/>
        </w:rPr>
        <w:t>.</w:t>
      </w:r>
    </w:p>
    <w:p w:rsidR="004018F3" w:rsidRPr="004018F3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18F3">
        <w:rPr>
          <w:sz w:val="28"/>
          <w:szCs w:val="28"/>
        </w:rPr>
        <w:t xml:space="preserve">7.2 Оргкомитет оставляет за собой право по результатам отбора конкурсных материалов распределять призовые места и </w:t>
      </w:r>
      <w:proofErr w:type="spellStart"/>
      <w:r w:rsidRPr="004018F3">
        <w:rPr>
          <w:sz w:val="28"/>
          <w:szCs w:val="28"/>
        </w:rPr>
        <w:t>спецпризы</w:t>
      </w:r>
      <w:proofErr w:type="spellEnd"/>
      <w:r w:rsidRPr="004018F3">
        <w:rPr>
          <w:sz w:val="28"/>
          <w:szCs w:val="28"/>
        </w:rPr>
        <w:t xml:space="preserve"> с учетом качества и содержания представленных материалов.</w:t>
      </w:r>
    </w:p>
    <w:p w:rsidR="004018F3" w:rsidRPr="004018F3" w:rsidRDefault="00265CBE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 Победителями, призерами и </w:t>
      </w:r>
      <w:proofErr w:type="spellStart"/>
      <w:r w:rsidR="004018F3" w:rsidRPr="004018F3">
        <w:rPr>
          <w:sz w:val="28"/>
          <w:szCs w:val="28"/>
        </w:rPr>
        <w:t>спецпризерами</w:t>
      </w:r>
      <w:proofErr w:type="spellEnd"/>
      <w:r w:rsidR="004018F3" w:rsidRPr="004018F3">
        <w:rPr>
          <w:sz w:val="28"/>
          <w:szCs w:val="28"/>
        </w:rPr>
        <w:t xml:space="preserve"> становятся административно-педагогические команды дошкольных образовательных организаций Пермского края и награждаются дипломами и призами (подарками). </w:t>
      </w:r>
    </w:p>
    <w:p w:rsidR="004018F3" w:rsidRPr="004018F3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18F3">
        <w:rPr>
          <w:sz w:val="28"/>
          <w:szCs w:val="28"/>
        </w:rPr>
        <w:t xml:space="preserve">7.4. Все остальные участники </w:t>
      </w:r>
      <w:r w:rsidR="00E307C2">
        <w:rPr>
          <w:sz w:val="28"/>
          <w:szCs w:val="28"/>
        </w:rPr>
        <w:t>Площадок</w:t>
      </w:r>
      <w:r w:rsidRPr="004018F3">
        <w:rPr>
          <w:sz w:val="28"/>
          <w:szCs w:val="28"/>
        </w:rPr>
        <w:t xml:space="preserve"> получают сертификат участника.</w:t>
      </w:r>
    </w:p>
    <w:p w:rsidR="004018F3" w:rsidRPr="004018F3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18F3">
        <w:rPr>
          <w:sz w:val="28"/>
          <w:szCs w:val="28"/>
        </w:rPr>
        <w:t xml:space="preserve">7.5. В случае отсутствия заявок и материалов в одной </w:t>
      </w:r>
      <w:r w:rsidR="004E5FFF">
        <w:rPr>
          <w:sz w:val="28"/>
          <w:szCs w:val="28"/>
        </w:rPr>
        <w:br/>
      </w:r>
      <w:r w:rsidRPr="004018F3">
        <w:rPr>
          <w:sz w:val="28"/>
          <w:szCs w:val="28"/>
        </w:rPr>
        <w:t xml:space="preserve">из </w:t>
      </w:r>
      <w:r>
        <w:rPr>
          <w:sz w:val="28"/>
          <w:szCs w:val="28"/>
        </w:rPr>
        <w:t>презентационных площадок</w:t>
      </w:r>
      <w:r w:rsidRPr="004018F3">
        <w:rPr>
          <w:sz w:val="28"/>
          <w:szCs w:val="28"/>
        </w:rPr>
        <w:t xml:space="preserve">, призовой фонд может быть перераспределен </w:t>
      </w:r>
      <w:r w:rsidR="004E5FFF">
        <w:rPr>
          <w:sz w:val="28"/>
          <w:szCs w:val="28"/>
        </w:rPr>
        <w:br/>
      </w:r>
      <w:r w:rsidRPr="004018F3">
        <w:rPr>
          <w:sz w:val="28"/>
          <w:szCs w:val="28"/>
        </w:rPr>
        <w:t xml:space="preserve">в фонд других </w:t>
      </w:r>
      <w:r>
        <w:rPr>
          <w:sz w:val="28"/>
          <w:szCs w:val="28"/>
        </w:rPr>
        <w:t>презентационных площадок</w:t>
      </w:r>
      <w:r w:rsidRPr="004018F3">
        <w:rPr>
          <w:sz w:val="28"/>
          <w:szCs w:val="28"/>
        </w:rPr>
        <w:t xml:space="preserve"> для поощрения на усмотрение конкурсной комиссии. </w:t>
      </w:r>
    </w:p>
    <w:p w:rsidR="004018F3" w:rsidRPr="004018F3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4018F3">
        <w:rPr>
          <w:sz w:val="28"/>
          <w:szCs w:val="28"/>
        </w:rPr>
        <w:t>7.</w:t>
      </w:r>
      <w:r>
        <w:rPr>
          <w:sz w:val="28"/>
          <w:szCs w:val="28"/>
        </w:rPr>
        <w:t>6</w:t>
      </w:r>
      <w:r w:rsidRPr="004018F3">
        <w:rPr>
          <w:sz w:val="28"/>
          <w:szCs w:val="28"/>
        </w:rPr>
        <w:t xml:space="preserve">. Материалы победителей, призёров и </w:t>
      </w:r>
      <w:proofErr w:type="spellStart"/>
      <w:r w:rsidRPr="004018F3">
        <w:rPr>
          <w:sz w:val="28"/>
          <w:szCs w:val="28"/>
        </w:rPr>
        <w:t>спецпризёров</w:t>
      </w:r>
      <w:proofErr w:type="spellEnd"/>
      <w:r w:rsidRPr="004018F3">
        <w:rPr>
          <w:sz w:val="28"/>
          <w:szCs w:val="28"/>
        </w:rPr>
        <w:t xml:space="preserve"> </w:t>
      </w:r>
      <w:r w:rsidR="00E307C2">
        <w:rPr>
          <w:sz w:val="28"/>
          <w:szCs w:val="28"/>
        </w:rPr>
        <w:t>Площадок</w:t>
      </w:r>
      <w:r w:rsidRPr="004018F3">
        <w:rPr>
          <w:sz w:val="28"/>
          <w:szCs w:val="28"/>
        </w:rPr>
        <w:t xml:space="preserve"> (административно-педагогических команд детских садов), подлежат трансляции в ходе проведения научно-методических, методических </w:t>
      </w:r>
      <w:r w:rsidR="004E5FFF">
        <w:rPr>
          <w:sz w:val="28"/>
          <w:szCs w:val="28"/>
        </w:rPr>
        <w:br/>
      </w:r>
      <w:r w:rsidRPr="004018F3">
        <w:rPr>
          <w:sz w:val="28"/>
          <w:szCs w:val="28"/>
        </w:rPr>
        <w:t xml:space="preserve">и практических мероприятий федерального, регионального и муниципального уровней. Условия владения, пользования и распоряжения методическими </w:t>
      </w:r>
      <w:r w:rsidR="004E5FFF">
        <w:rPr>
          <w:sz w:val="28"/>
          <w:szCs w:val="28"/>
        </w:rPr>
        <w:br/>
      </w:r>
      <w:r w:rsidR="00E307C2">
        <w:rPr>
          <w:sz w:val="28"/>
          <w:szCs w:val="28"/>
        </w:rPr>
        <w:t>и другими продуктами</w:t>
      </w:r>
      <w:r w:rsidRPr="004018F3">
        <w:rPr>
          <w:sz w:val="28"/>
          <w:szCs w:val="28"/>
        </w:rPr>
        <w:t>, определяются в соответствии с законодательством Российской Федерации.</w:t>
      </w:r>
    </w:p>
    <w:p w:rsidR="00ED7C97" w:rsidRPr="00500AFA" w:rsidRDefault="00ED7C97" w:rsidP="00ED7C97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1561A8" w:rsidRPr="00500AFA" w:rsidRDefault="001561A8" w:rsidP="004018F3">
      <w:pPr>
        <w:pStyle w:val="a3"/>
        <w:numPr>
          <w:ilvl w:val="0"/>
          <w:numId w:val="9"/>
        </w:numPr>
        <w:spacing w:line="360" w:lineRule="exact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>ФИНАНСИРОВАНИЕ МЕРОПРИЯТИЯ</w:t>
      </w:r>
    </w:p>
    <w:p w:rsidR="001561A8" w:rsidRPr="004018F3" w:rsidRDefault="004018F3" w:rsidP="004018F3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</w:t>
      </w:r>
      <w:r w:rsidR="001561A8" w:rsidRPr="004018F3">
        <w:rPr>
          <w:sz w:val="28"/>
          <w:szCs w:val="28"/>
        </w:rPr>
        <w:t>Финансирование мероприятия осуществляется государственным автономным учреждением дополнительного профессионального образования «Институт развития образования Пермского края» в соответствии с пунктом п.1.1.1.1.1. Перечня мероприятий, объемом средств и способов закупки товаров и услуг на их проведение в 202</w:t>
      </w:r>
      <w:r w:rsidR="00500AFA" w:rsidRPr="004018F3">
        <w:rPr>
          <w:sz w:val="28"/>
          <w:szCs w:val="28"/>
        </w:rPr>
        <w:t>4</w:t>
      </w:r>
      <w:r w:rsidR="001561A8" w:rsidRPr="004018F3">
        <w:rPr>
          <w:sz w:val="28"/>
          <w:szCs w:val="28"/>
        </w:rPr>
        <w:t>-202</w:t>
      </w:r>
      <w:r w:rsidR="00500AFA" w:rsidRPr="004018F3">
        <w:rPr>
          <w:sz w:val="28"/>
          <w:szCs w:val="28"/>
        </w:rPr>
        <w:t>6</w:t>
      </w:r>
      <w:r w:rsidR="001561A8" w:rsidRPr="004018F3">
        <w:rPr>
          <w:sz w:val="28"/>
          <w:szCs w:val="28"/>
        </w:rPr>
        <w:t xml:space="preserve"> годах в сфере образования </w:t>
      </w:r>
      <w:r w:rsidR="006D76BF" w:rsidRPr="004018F3">
        <w:rPr>
          <w:sz w:val="28"/>
          <w:szCs w:val="28"/>
        </w:rPr>
        <w:br/>
      </w:r>
      <w:r w:rsidR="001561A8" w:rsidRPr="004018F3">
        <w:rPr>
          <w:sz w:val="28"/>
          <w:szCs w:val="28"/>
        </w:rPr>
        <w:t xml:space="preserve">за счет средств краевого бюджета, утвержденного приказом Министерства образования и науки Пермского края от </w:t>
      </w:r>
      <w:r w:rsidR="00500AFA" w:rsidRPr="004018F3">
        <w:rPr>
          <w:sz w:val="28"/>
          <w:szCs w:val="28"/>
        </w:rPr>
        <w:t>28</w:t>
      </w:r>
      <w:r w:rsidR="001561A8" w:rsidRPr="004018F3">
        <w:rPr>
          <w:sz w:val="28"/>
          <w:szCs w:val="28"/>
        </w:rPr>
        <w:t>.</w:t>
      </w:r>
      <w:r w:rsidR="00500AFA" w:rsidRPr="004018F3">
        <w:rPr>
          <w:sz w:val="28"/>
          <w:szCs w:val="28"/>
        </w:rPr>
        <w:t>09</w:t>
      </w:r>
      <w:r w:rsidR="001561A8" w:rsidRPr="004018F3">
        <w:rPr>
          <w:sz w:val="28"/>
          <w:szCs w:val="28"/>
        </w:rPr>
        <w:t>.202</w:t>
      </w:r>
      <w:r w:rsidR="00500AFA" w:rsidRPr="004018F3">
        <w:rPr>
          <w:sz w:val="28"/>
          <w:szCs w:val="28"/>
        </w:rPr>
        <w:t xml:space="preserve">3 № </w:t>
      </w:r>
      <w:r w:rsidR="001561A8" w:rsidRPr="004018F3">
        <w:rPr>
          <w:sz w:val="28"/>
          <w:szCs w:val="28"/>
        </w:rPr>
        <w:t>26-01-06-9</w:t>
      </w:r>
      <w:r w:rsidR="00500AFA" w:rsidRPr="004018F3">
        <w:rPr>
          <w:sz w:val="28"/>
          <w:szCs w:val="28"/>
        </w:rPr>
        <w:t>18</w:t>
      </w:r>
      <w:r w:rsidR="001561A8" w:rsidRPr="004018F3">
        <w:rPr>
          <w:sz w:val="28"/>
          <w:szCs w:val="28"/>
        </w:rPr>
        <w:t>.</w:t>
      </w:r>
    </w:p>
    <w:p w:rsidR="001561A8" w:rsidRPr="00500AFA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1561A8" w:rsidRPr="00500AFA">
        <w:rPr>
          <w:sz w:val="28"/>
          <w:szCs w:val="28"/>
        </w:rPr>
        <w:t xml:space="preserve">Средства расходуются на организацию и проведение </w:t>
      </w:r>
      <w:r w:rsidR="00E307C2">
        <w:rPr>
          <w:sz w:val="28"/>
          <w:szCs w:val="28"/>
        </w:rPr>
        <w:t>Площадки</w:t>
      </w:r>
      <w:r w:rsidR="001561A8" w:rsidRPr="00500AFA">
        <w:rPr>
          <w:sz w:val="28"/>
          <w:szCs w:val="28"/>
        </w:rPr>
        <w:t>.</w:t>
      </w:r>
    </w:p>
    <w:p w:rsidR="001561A8" w:rsidRPr="001561A8" w:rsidRDefault="004018F3" w:rsidP="004018F3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561A8" w:rsidRPr="00500AFA">
        <w:rPr>
          <w:sz w:val="28"/>
          <w:szCs w:val="28"/>
        </w:rPr>
        <w:t xml:space="preserve">.3 Реализация мероприятия осуществляется в соответствии </w:t>
      </w:r>
      <w:r w:rsidR="006D76BF">
        <w:rPr>
          <w:sz w:val="28"/>
          <w:szCs w:val="28"/>
        </w:rPr>
        <w:br/>
      </w:r>
      <w:r w:rsidR="001561A8" w:rsidRPr="00500AFA">
        <w:rPr>
          <w:sz w:val="28"/>
          <w:szCs w:val="28"/>
        </w:rPr>
        <w:t>с Федеральным законом от 18 июля 2011 года № 223-ФЗ «О закупках товаров, работ, услуг отдельными видами юридических лиц».</w:t>
      </w:r>
    </w:p>
    <w:p w:rsidR="001B70D1" w:rsidRPr="004567CF" w:rsidRDefault="001B70D1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A743F9" w:rsidRDefault="00A743F9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</w:t>
      </w:r>
      <w:r w:rsidR="00A141C1" w:rsidRPr="00500AFA">
        <w:rPr>
          <w:sz w:val="28"/>
          <w:szCs w:val="28"/>
          <w:lang w:eastAsia="ru-RU"/>
        </w:rPr>
        <w:t xml:space="preserve"> </w:t>
      </w:r>
      <w:r w:rsidRPr="00500AFA">
        <w:rPr>
          <w:sz w:val="28"/>
          <w:szCs w:val="28"/>
          <w:lang w:eastAsia="ru-RU"/>
        </w:rPr>
        <w:t>1</w:t>
      </w:r>
    </w:p>
    <w:p w:rsidR="00E307C2" w:rsidRDefault="0070547C" w:rsidP="00E307C2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="00845AE9" w:rsidRPr="00500AFA">
        <w:rPr>
          <w:sz w:val="28"/>
          <w:szCs w:val="28"/>
        </w:rPr>
        <w:t xml:space="preserve">Положению </w:t>
      </w:r>
      <w:r w:rsidR="00E307C2">
        <w:rPr>
          <w:sz w:val="28"/>
          <w:szCs w:val="28"/>
        </w:rPr>
        <w:t xml:space="preserve">о </w:t>
      </w:r>
      <w:r w:rsidR="00E307C2" w:rsidRPr="0094721C">
        <w:rPr>
          <w:sz w:val="28"/>
          <w:szCs w:val="28"/>
          <w:lang w:eastAsia="ru-RU"/>
        </w:rPr>
        <w:t>краево</w:t>
      </w:r>
      <w:r w:rsidR="00E307C2">
        <w:rPr>
          <w:sz w:val="28"/>
          <w:szCs w:val="28"/>
          <w:lang w:eastAsia="ru-RU"/>
        </w:rPr>
        <w:t>й</w:t>
      </w:r>
      <w:r w:rsidR="00E307C2" w:rsidRPr="0094721C">
        <w:rPr>
          <w:sz w:val="28"/>
          <w:szCs w:val="28"/>
          <w:lang w:eastAsia="ru-RU"/>
        </w:rPr>
        <w:t xml:space="preserve"> </w:t>
      </w:r>
    </w:p>
    <w:p w:rsidR="00E307C2" w:rsidRDefault="00E307C2" w:rsidP="00E307C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презентационной площадки </w:t>
      </w:r>
    </w:p>
    <w:p w:rsidR="00845AE9" w:rsidRPr="00500AFA" w:rsidRDefault="00E307C2" w:rsidP="00E307C2">
      <w:pPr>
        <w:contextualSpacing/>
        <w:jc w:val="right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>«Современному ребенку – современный детский сад»</w:t>
      </w:r>
    </w:p>
    <w:p w:rsidR="0070547C" w:rsidRPr="00500AFA" w:rsidRDefault="0070547C" w:rsidP="0070547C">
      <w:pPr>
        <w:pStyle w:val="a3"/>
        <w:tabs>
          <w:tab w:val="left" w:pos="1843"/>
        </w:tabs>
        <w:ind w:left="709"/>
        <w:jc w:val="right"/>
        <w:rPr>
          <w:sz w:val="28"/>
          <w:szCs w:val="28"/>
          <w:lang w:eastAsia="ru-RU"/>
        </w:rPr>
      </w:pPr>
    </w:p>
    <w:p w:rsid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Состав Оргкомитета </w:t>
      </w:r>
    </w:p>
    <w:p w:rsidR="00E307C2" w:rsidRPr="00E307C2" w:rsidRDefault="00E307C2" w:rsidP="00E307C2">
      <w:pPr>
        <w:pStyle w:val="a3"/>
        <w:tabs>
          <w:tab w:val="left" w:pos="1843"/>
        </w:tabs>
        <w:jc w:val="center"/>
        <w:rPr>
          <w:sz w:val="28"/>
          <w:szCs w:val="28"/>
          <w:lang w:eastAsia="ru-RU"/>
        </w:rPr>
      </w:pPr>
      <w:r w:rsidRPr="00E307C2">
        <w:rPr>
          <w:sz w:val="28"/>
          <w:szCs w:val="28"/>
          <w:lang w:eastAsia="ru-RU"/>
        </w:rPr>
        <w:t xml:space="preserve">краевой презентационной площадки </w:t>
      </w:r>
    </w:p>
    <w:p w:rsidR="0070547C" w:rsidRPr="00500AFA" w:rsidRDefault="00E307C2" w:rsidP="00E307C2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E307C2">
        <w:rPr>
          <w:sz w:val="28"/>
          <w:szCs w:val="28"/>
          <w:lang w:eastAsia="ru-RU"/>
        </w:rPr>
        <w:t>«Современному ребенку – современный детский сад»</w:t>
      </w:r>
    </w:p>
    <w:tbl>
      <w:tblPr>
        <w:tblStyle w:val="a5"/>
        <w:tblW w:w="9889" w:type="dxa"/>
        <w:tblLook w:val="04A0"/>
      </w:tblPr>
      <w:tblGrid>
        <w:gridCol w:w="3964"/>
        <w:gridCol w:w="5925"/>
      </w:tblGrid>
      <w:tr w:rsidR="00A141C1" w:rsidRPr="00335A40" w:rsidTr="00500AFA">
        <w:tc>
          <w:tcPr>
            <w:tcW w:w="9889" w:type="dxa"/>
            <w:gridSpan w:val="2"/>
          </w:tcPr>
          <w:p w:rsidR="00A141C1" w:rsidRPr="00335A40" w:rsidRDefault="00A141C1" w:rsidP="00A141C1">
            <w:pPr>
              <w:pStyle w:val="a3"/>
              <w:tabs>
                <w:tab w:val="left" w:pos="1843"/>
              </w:tabs>
              <w:ind w:left="0"/>
              <w:jc w:val="center"/>
              <w:rPr>
                <w:b/>
                <w:sz w:val="28"/>
                <w:szCs w:val="28"/>
                <w:highlight w:val="yellow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Оргкомитет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Председатель Оргкомитета:</w:t>
            </w:r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Калинчикова</w:t>
            </w:r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Лариса Николаевна</w:t>
            </w:r>
          </w:p>
          <w:p w:rsidR="00A141C1" w:rsidRPr="00500AFA" w:rsidRDefault="00A141C1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(по согласованию)</w:t>
            </w:r>
          </w:p>
          <w:p w:rsidR="00AD1578" w:rsidRPr="00500AFA" w:rsidRDefault="00AD1578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rPr>
                <w:b/>
                <w:sz w:val="28"/>
                <w:szCs w:val="28"/>
              </w:rPr>
            </w:pPr>
            <w:r w:rsidRPr="00500AFA">
              <w:rPr>
                <w:b/>
                <w:sz w:val="28"/>
                <w:szCs w:val="28"/>
              </w:rPr>
              <w:t>Заместитель председателя Оргкомитета: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Волк</w:t>
            </w:r>
            <w:r w:rsidR="00AD1578" w:rsidRPr="00500AFA">
              <w:rPr>
                <w:sz w:val="28"/>
                <w:szCs w:val="28"/>
              </w:rPr>
              <w:t>ова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Лилия Викторовна</w:t>
            </w: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</w:rPr>
              <w:t>(при необходимости)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начальник управления общего образования Министерства образования и науки Пермского края</w:t>
            </w: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заместитель директора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Члены Оргкомитета: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D1578" w:rsidRPr="00335A40" w:rsidTr="00500AFA">
        <w:tc>
          <w:tcPr>
            <w:tcW w:w="3964" w:type="dxa"/>
          </w:tcPr>
          <w:p w:rsidR="00500AFA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Казанкина </w:t>
            </w:r>
          </w:p>
          <w:p w:rsidR="00AD1578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Лариса Викторовна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500AFA" w:rsidRPr="00500AFA">
              <w:rPr>
                <w:sz w:val="28"/>
                <w:szCs w:val="28"/>
                <w:lang w:eastAsia="ru-RU"/>
              </w:rPr>
              <w:t xml:space="preserve">и.о. </w:t>
            </w:r>
            <w:r w:rsidRPr="00500AFA">
              <w:rPr>
                <w:sz w:val="28"/>
                <w:szCs w:val="28"/>
                <w:lang w:eastAsia="ru-RU"/>
              </w:rPr>
              <w:t>начальник</w:t>
            </w:r>
            <w:r w:rsidR="00500AFA" w:rsidRPr="00500AFA">
              <w:rPr>
                <w:sz w:val="28"/>
                <w:szCs w:val="28"/>
                <w:lang w:eastAsia="ru-RU"/>
              </w:rPr>
              <w:t>а</w:t>
            </w:r>
            <w:r w:rsidRPr="00500AFA">
              <w:rPr>
                <w:sz w:val="28"/>
                <w:szCs w:val="28"/>
                <w:lang w:eastAsia="ru-RU"/>
              </w:rPr>
              <w:t xml:space="preserve"> отдела дошкольного образования министерства образования </w:t>
            </w:r>
            <w:r w:rsidR="004E5FFF">
              <w:rPr>
                <w:sz w:val="28"/>
                <w:szCs w:val="28"/>
                <w:lang w:eastAsia="ru-RU"/>
              </w:rPr>
              <w:br/>
            </w:r>
            <w:r w:rsidRPr="00500AFA">
              <w:rPr>
                <w:sz w:val="28"/>
                <w:szCs w:val="28"/>
                <w:lang w:eastAsia="ru-RU"/>
              </w:rPr>
              <w:t>и науки Пермского края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Копысова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Элеонора Степановна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D0323E" w:rsidRPr="00500AFA">
              <w:rPr>
                <w:sz w:val="28"/>
                <w:szCs w:val="28"/>
                <w:lang w:eastAsia="ru-RU"/>
              </w:rPr>
              <w:t xml:space="preserve">кандидат исторических наук, </w:t>
            </w:r>
            <w:r w:rsidR="00F63784" w:rsidRPr="00500AFA">
              <w:rPr>
                <w:sz w:val="28"/>
                <w:szCs w:val="28"/>
                <w:lang w:eastAsia="ru-RU"/>
              </w:rPr>
              <w:t xml:space="preserve">начальник отдела воспитания и социализации </w:t>
            </w:r>
            <w:r w:rsidR="00F63784" w:rsidRPr="00500AFA">
              <w:rPr>
                <w:sz w:val="28"/>
                <w:szCs w:val="28"/>
              </w:rPr>
              <w:t>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Фадеев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Сергей Борисович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Pr="00500AFA">
              <w:rPr>
                <w:sz w:val="28"/>
                <w:szCs w:val="28"/>
              </w:rPr>
              <w:t xml:space="preserve">кандидат педагогических наук, ведущий научный сотрудник отдела воспитания </w:t>
            </w:r>
            <w:r w:rsidR="004E5FFF">
              <w:rPr>
                <w:sz w:val="28"/>
                <w:szCs w:val="28"/>
              </w:rPr>
              <w:br/>
            </w:r>
            <w:r w:rsidRPr="00500AFA">
              <w:rPr>
                <w:sz w:val="28"/>
                <w:szCs w:val="28"/>
              </w:rPr>
              <w:t>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D0323E" w:rsidRPr="00335A40" w:rsidTr="00500AFA">
        <w:tc>
          <w:tcPr>
            <w:tcW w:w="3964" w:type="dxa"/>
          </w:tcPr>
          <w:p w:rsidR="00D0323E" w:rsidRPr="00500AFA" w:rsidRDefault="00E21EDD" w:rsidP="00D0323E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Матвеев</w:t>
            </w:r>
            <w:r w:rsidR="00D0323E" w:rsidRPr="00500AFA">
              <w:rPr>
                <w:sz w:val="28"/>
                <w:szCs w:val="28"/>
              </w:rPr>
              <w:t>а</w:t>
            </w:r>
            <w:r w:rsidRPr="00500AFA">
              <w:rPr>
                <w:sz w:val="28"/>
                <w:szCs w:val="28"/>
              </w:rPr>
              <w:t xml:space="preserve"> Еле</w:t>
            </w:r>
            <w:r w:rsidR="00D0323E" w:rsidRPr="00500AFA">
              <w:rPr>
                <w:sz w:val="28"/>
                <w:szCs w:val="28"/>
              </w:rPr>
              <w:t xml:space="preserve">на </w:t>
            </w:r>
            <w:r w:rsidRPr="00500AFA">
              <w:rPr>
                <w:sz w:val="28"/>
                <w:szCs w:val="28"/>
              </w:rPr>
              <w:t>Владими</w:t>
            </w:r>
            <w:r w:rsidR="00D0323E" w:rsidRPr="00500AFA">
              <w:rPr>
                <w:sz w:val="28"/>
                <w:szCs w:val="28"/>
              </w:rPr>
              <w:t>ровна</w:t>
            </w:r>
          </w:p>
        </w:tc>
        <w:tc>
          <w:tcPr>
            <w:tcW w:w="5925" w:type="dxa"/>
          </w:tcPr>
          <w:p w:rsidR="00D0323E" w:rsidRPr="00500AFA" w:rsidRDefault="00E21EDD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глав</w:t>
            </w:r>
            <w:r w:rsidR="00D0323E" w:rsidRPr="00500AFA">
              <w:rPr>
                <w:sz w:val="28"/>
                <w:szCs w:val="28"/>
              </w:rPr>
              <w:t xml:space="preserve">ный </w:t>
            </w:r>
            <w:r w:rsidR="000A1F39" w:rsidRPr="00500AFA">
              <w:rPr>
                <w:sz w:val="28"/>
                <w:szCs w:val="28"/>
              </w:rPr>
              <w:t>специалист</w:t>
            </w:r>
            <w:r w:rsidR="00D0323E" w:rsidRPr="00500AFA">
              <w:rPr>
                <w:sz w:val="28"/>
                <w:szCs w:val="28"/>
              </w:rPr>
              <w:t xml:space="preserve"> отдела воспитания </w:t>
            </w:r>
            <w:r w:rsidR="004E5FFF">
              <w:rPr>
                <w:sz w:val="28"/>
                <w:szCs w:val="28"/>
              </w:rPr>
              <w:br/>
            </w:r>
            <w:r w:rsidR="00D0323E" w:rsidRPr="00500AFA">
              <w:rPr>
                <w:sz w:val="28"/>
                <w:szCs w:val="28"/>
              </w:rPr>
              <w:t xml:space="preserve">и социализации государственного автономного </w:t>
            </w:r>
            <w:r w:rsidR="004E5FFF">
              <w:rPr>
                <w:sz w:val="28"/>
                <w:szCs w:val="28"/>
              </w:rPr>
              <w:t xml:space="preserve">учреждения дополнительного </w:t>
            </w:r>
            <w:r w:rsidR="00D0323E" w:rsidRPr="00500AFA">
              <w:rPr>
                <w:sz w:val="28"/>
                <w:szCs w:val="28"/>
              </w:rPr>
              <w:t>профессионального образования «Институт развития образования Пермского края»</w:t>
            </w:r>
          </w:p>
        </w:tc>
      </w:tr>
    </w:tbl>
    <w:p w:rsidR="00A141C1" w:rsidRPr="00335A40" w:rsidRDefault="00A141C1" w:rsidP="0070547C">
      <w:pPr>
        <w:pStyle w:val="a3"/>
        <w:tabs>
          <w:tab w:val="left" w:pos="1843"/>
        </w:tabs>
        <w:ind w:left="0"/>
        <w:jc w:val="both"/>
        <w:rPr>
          <w:sz w:val="28"/>
          <w:szCs w:val="28"/>
          <w:highlight w:val="yellow"/>
          <w:lang w:eastAsia="ru-RU"/>
        </w:rPr>
      </w:pPr>
      <w:r w:rsidRPr="00335A40">
        <w:rPr>
          <w:sz w:val="28"/>
          <w:szCs w:val="28"/>
          <w:highlight w:val="yellow"/>
          <w:lang w:eastAsia="ru-RU"/>
        </w:rPr>
        <w:br w:type="page"/>
      </w: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2</w:t>
      </w:r>
    </w:p>
    <w:p w:rsidR="00E307C2" w:rsidRDefault="00B22BED" w:rsidP="00E307C2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 w:rsidR="00E307C2" w:rsidRPr="0094721C">
        <w:rPr>
          <w:sz w:val="28"/>
          <w:szCs w:val="28"/>
          <w:lang w:eastAsia="ru-RU"/>
        </w:rPr>
        <w:t>краево</w:t>
      </w:r>
      <w:r w:rsidR="00E307C2">
        <w:rPr>
          <w:sz w:val="28"/>
          <w:szCs w:val="28"/>
          <w:lang w:eastAsia="ru-RU"/>
        </w:rPr>
        <w:t>й</w:t>
      </w:r>
      <w:r w:rsidR="00E307C2" w:rsidRPr="0094721C">
        <w:rPr>
          <w:sz w:val="28"/>
          <w:szCs w:val="28"/>
          <w:lang w:eastAsia="ru-RU"/>
        </w:rPr>
        <w:t xml:space="preserve"> </w:t>
      </w:r>
    </w:p>
    <w:p w:rsidR="00E307C2" w:rsidRDefault="00E307C2" w:rsidP="00E307C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презентационной площадки </w:t>
      </w:r>
    </w:p>
    <w:p w:rsidR="0070547C" w:rsidRPr="00500AFA" w:rsidRDefault="00E307C2" w:rsidP="00E307C2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  <w:lang w:eastAsia="ru-RU"/>
        </w:rPr>
        <w:t>«Современному ребенку – современный детский сад»</w:t>
      </w:r>
    </w:p>
    <w:p w:rsidR="00845AE9" w:rsidRPr="00335A40" w:rsidRDefault="00845AE9" w:rsidP="00845AE9">
      <w:pPr>
        <w:contextualSpacing/>
        <w:jc w:val="right"/>
        <w:rPr>
          <w:b/>
          <w:sz w:val="28"/>
          <w:szCs w:val="28"/>
          <w:highlight w:val="yellow"/>
        </w:rPr>
      </w:pP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Заявка</w:t>
      </w:r>
    </w:p>
    <w:p w:rsidR="00E307C2" w:rsidRPr="00E307C2" w:rsidRDefault="00A141C1" w:rsidP="00E307C2">
      <w:pPr>
        <w:ind w:right="849" w:firstLine="709"/>
        <w:jc w:val="center"/>
        <w:rPr>
          <w:sz w:val="28"/>
          <w:szCs w:val="28"/>
        </w:rPr>
      </w:pPr>
      <w:r w:rsidRPr="00500AFA">
        <w:rPr>
          <w:sz w:val="28"/>
          <w:szCs w:val="28"/>
        </w:rPr>
        <w:t xml:space="preserve">на </w:t>
      </w:r>
      <w:r w:rsidR="00704477" w:rsidRPr="00500AFA">
        <w:rPr>
          <w:sz w:val="28"/>
          <w:szCs w:val="28"/>
        </w:rPr>
        <w:t xml:space="preserve">участие в </w:t>
      </w:r>
      <w:r w:rsidR="00E307C2" w:rsidRPr="00E307C2">
        <w:rPr>
          <w:sz w:val="28"/>
          <w:szCs w:val="28"/>
        </w:rPr>
        <w:t xml:space="preserve">краевой </w:t>
      </w:r>
    </w:p>
    <w:p w:rsidR="00E307C2" w:rsidRPr="00E307C2" w:rsidRDefault="00E307C2" w:rsidP="00E307C2">
      <w:pPr>
        <w:ind w:right="849" w:firstLine="709"/>
        <w:jc w:val="center"/>
        <w:rPr>
          <w:sz w:val="28"/>
          <w:szCs w:val="28"/>
        </w:rPr>
      </w:pPr>
      <w:r w:rsidRPr="00E307C2">
        <w:rPr>
          <w:sz w:val="28"/>
          <w:szCs w:val="28"/>
        </w:rPr>
        <w:t>презентационной площадк</w:t>
      </w:r>
      <w:r>
        <w:rPr>
          <w:sz w:val="28"/>
          <w:szCs w:val="28"/>
        </w:rPr>
        <w:t>е</w:t>
      </w:r>
      <w:r w:rsidRPr="00E307C2">
        <w:rPr>
          <w:sz w:val="28"/>
          <w:szCs w:val="28"/>
        </w:rPr>
        <w:t xml:space="preserve"> </w:t>
      </w:r>
    </w:p>
    <w:p w:rsidR="00A141C1" w:rsidRPr="00500AFA" w:rsidRDefault="00E307C2" w:rsidP="00E307C2">
      <w:pPr>
        <w:ind w:right="849" w:firstLine="709"/>
        <w:jc w:val="center"/>
        <w:rPr>
          <w:sz w:val="28"/>
          <w:szCs w:val="28"/>
        </w:rPr>
      </w:pPr>
      <w:r w:rsidRPr="00E307C2">
        <w:rPr>
          <w:sz w:val="28"/>
          <w:szCs w:val="28"/>
        </w:rPr>
        <w:t>«Современному ребенку – современный детский сад»</w:t>
      </w:r>
    </w:p>
    <w:p w:rsidR="00A141C1" w:rsidRPr="00500AFA" w:rsidRDefault="00A141C1" w:rsidP="00500AFA">
      <w:pPr>
        <w:ind w:right="-2" w:firstLine="709"/>
        <w:jc w:val="center"/>
        <w:rPr>
          <w:sz w:val="18"/>
          <w:szCs w:val="18"/>
        </w:rPr>
      </w:pPr>
      <w:r w:rsidRPr="00500AFA">
        <w:rPr>
          <w:sz w:val="18"/>
          <w:szCs w:val="18"/>
        </w:rPr>
        <w:t>В соответствии с требованиями ст.9 Федерального закона от 27.07.2006 №152-ФЗ (ред. От 31.12.2017) «О персональных данных», Постановления Правительства РФ от 15.09.2008 №687 «Об утверждении Положения об особенностях обработки персональных данных, осуществляемой без использования средств автоматизации» я подтверждаю свое согласие на обработку моих персональных данных (ФИО, муниципальная территория, место работы, должность) ГАУ ДПО «Институт развития образования Пермского края» сроком на 5 лет. Я подтверждаю, что мне известно о праве отозвать свое согласие на основании письменного заявления. Достоверность предоставляемых сведений подтверждаю.</w:t>
      </w:r>
    </w:p>
    <w:tbl>
      <w:tblPr>
        <w:tblStyle w:val="a5"/>
        <w:tblW w:w="9752" w:type="dxa"/>
        <w:tblInd w:w="-5" w:type="dxa"/>
        <w:tblLayout w:type="fixed"/>
        <w:tblLook w:val="04A0"/>
      </w:tblPr>
      <w:tblGrid>
        <w:gridCol w:w="4395"/>
        <w:gridCol w:w="5357"/>
      </w:tblGrid>
      <w:tr w:rsidR="00A141C1" w:rsidRPr="00500AFA" w:rsidTr="00500AFA">
        <w:tc>
          <w:tcPr>
            <w:tcW w:w="4395" w:type="dxa"/>
          </w:tcPr>
          <w:p w:rsidR="00A141C1" w:rsidRPr="00500AFA" w:rsidRDefault="00A141C1" w:rsidP="00265CBE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Наименование </w:t>
            </w:r>
            <w:r w:rsidR="00265CBE">
              <w:rPr>
                <w:sz w:val="28"/>
                <w:szCs w:val="28"/>
              </w:rPr>
              <w:t>Презентационной площадки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Тема/название выступления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B22BED" w:rsidRPr="00500AFA" w:rsidTr="00500AFA">
        <w:tc>
          <w:tcPr>
            <w:tcW w:w="4395" w:type="dxa"/>
          </w:tcPr>
          <w:p w:rsidR="00B22BED" w:rsidRPr="00500AFA" w:rsidRDefault="00B22BED" w:rsidP="00265CBE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 выступления (</w:t>
            </w:r>
            <w:r w:rsidR="00265CBE">
              <w:rPr>
                <w:sz w:val="28"/>
                <w:szCs w:val="28"/>
              </w:rPr>
              <w:t>презентация</w:t>
            </w:r>
            <w:r>
              <w:rPr>
                <w:sz w:val="28"/>
                <w:szCs w:val="28"/>
              </w:rPr>
              <w:t xml:space="preserve"> или мастер-класс)</w:t>
            </w:r>
          </w:p>
        </w:tc>
        <w:tc>
          <w:tcPr>
            <w:tcW w:w="5357" w:type="dxa"/>
          </w:tcPr>
          <w:p w:rsidR="00B22BED" w:rsidRPr="00500AFA" w:rsidRDefault="00B22BED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Должность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Место работы (полное наименование организации в соответствии с Уставом</w:t>
            </w:r>
            <w:r w:rsidR="00F26563" w:rsidRPr="00500AFA">
              <w:rPr>
                <w:sz w:val="28"/>
                <w:szCs w:val="28"/>
              </w:rPr>
              <w:t>)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руководителя ДОО Пермского края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Ф.И.О. заместителя заведующего по воспитательной и методической работе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415078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Муниципальная </w:t>
            </w:r>
            <w:r w:rsidR="00415078" w:rsidRPr="00500AFA">
              <w:rPr>
                <w:sz w:val="28"/>
                <w:szCs w:val="28"/>
              </w:rPr>
              <w:t>образование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9752" w:type="dxa"/>
            <w:gridSpan w:val="2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Контакты</w:t>
            </w: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Рабочий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Мобильный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Электронная почта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</w:tbl>
    <w:p w:rsidR="00A141C1" w:rsidRPr="00500AFA" w:rsidRDefault="00A141C1" w:rsidP="00A141C1">
      <w:pPr>
        <w:ind w:left="1843"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-2" w:firstLine="709"/>
        <w:jc w:val="both"/>
        <w:rPr>
          <w:sz w:val="20"/>
          <w:szCs w:val="20"/>
        </w:rPr>
      </w:pPr>
      <w:r w:rsidRPr="00500AFA">
        <w:rPr>
          <w:sz w:val="20"/>
          <w:szCs w:val="20"/>
        </w:rPr>
        <w:t xml:space="preserve">С условиями </w:t>
      </w:r>
      <w:r w:rsidR="00F26563" w:rsidRPr="00500AFA">
        <w:rPr>
          <w:sz w:val="20"/>
          <w:szCs w:val="20"/>
        </w:rPr>
        <w:t xml:space="preserve">краевой </w:t>
      </w:r>
      <w:r w:rsidR="00045B85" w:rsidRPr="001D1D5B">
        <w:rPr>
          <w:sz w:val="20"/>
          <w:szCs w:val="20"/>
        </w:rPr>
        <w:t>Презентационной площадки</w:t>
      </w:r>
      <w:r w:rsidR="00F26563" w:rsidRPr="001D1D5B">
        <w:rPr>
          <w:sz w:val="20"/>
          <w:szCs w:val="20"/>
        </w:rPr>
        <w:t xml:space="preserve"> </w:t>
      </w:r>
      <w:r w:rsidRPr="001D1D5B">
        <w:rPr>
          <w:sz w:val="20"/>
          <w:szCs w:val="20"/>
        </w:rPr>
        <w:t>ознакомлен(а), подтверждаю согласие на р</w:t>
      </w:r>
      <w:r w:rsidR="00F26563" w:rsidRPr="001D1D5B">
        <w:rPr>
          <w:sz w:val="20"/>
          <w:szCs w:val="20"/>
        </w:rPr>
        <w:t xml:space="preserve">аспространение своих </w:t>
      </w:r>
      <w:r w:rsidRPr="001D1D5B">
        <w:rPr>
          <w:sz w:val="20"/>
          <w:szCs w:val="20"/>
        </w:rPr>
        <w:t>материалов на сайте Сетевого сообщества</w:t>
      </w:r>
      <w:r w:rsidRPr="00500AFA">
        <w:rPr>
          <w:sz w:val="20"/>
          <w:szCs w:val="20"/>
        </w:rPr>
        <w:t xml:space="preserve"> педагогов Пермского края, сайте ГАУ ДПО «ИРО ПК», сайте Министерства образования и науки Пермского края (при необходимости)</w:t>
      </w:r>
    </w:p>
    <w:p w:rsidR="00A141C1" w:rsidRPr="00500AFA" w:rsidRDefault="00A141C1" w:rsidP="00A141C1">
      <w:pPr>
        <w:ind w:left="1843"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Дата: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Руководитель ДОО   ____________         ___________________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 xml:space="preserve">                                       подпись</w:t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  <w:t>расшифровка</w:t>
      </w:r>
    </w:p>
    <w:p w:rsidR="00A141C1" w:rsidRPr="00335A40" w:rsidRDefault="00854827" w:rsidP="00A141C1">
      <w:pPr>
        <w:ind w:right="849"/>
        <w:jc w:val="both"/>
        <w:rPr>
          <w:sz w:val="28"/>
          <w:szCs w:val="28"/>
          <w:highlight w:val="yellow"/>
        </w:rPr>
      </w:pPr>
      <w:r w:rsidRPr="00854827">
        <w:rPr>
          <w:noProof/>
          <w:sz w:val="28"/>
          <w:szCs w:val="28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4.15pt;margin-top:15.7pt;width:57pt;height:24.3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" strokecolor="white [3212]">
            <v:textbox>
              <w:txbxContent>
                <w:p w:rsidR="00E307C2" w:rsidRDefault="00E307C2" w:rsidP="00A141C1">
                  <w:pPr>
                    <w:jc w:val="center"/>
                  </w:pPr>
                  <w:r>
                    <w:t>МП</w:t>
                  </w:r>
                </w:p>
              </w:txbxContent>
            </v:textbox>
            <w10:wrap type="square"/>
          </v:shape>
        </w:pict>
      </w:r>
    </w:p>
    <w:p w:rsidR="00F26563" w:rsidRPr="00335A40" w:rsidRDefault="00F26563" w:rsidP="00F26563">
      <w:pPr>
        <w:pStyle w:val="a3"/>
        <w:ind w:left="0"/>
        <w:rPr>
          <w:sz w:val="28"/>
          <w:szCs w:val="28"/>
          <w:highlight w:val="yellow"/>
          <w:lang w:eastAsia="ru-RU"/>
        </w:rPr>
        <w:sectPr w:rsidR="00F26563" w:rsidRPr="00335A40" w:rsidSect="008A066E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F26563" w:rsidRPr="00500AFA" w:rsidRDefault="00F26563" w:rsidP="00F26563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3</w:t>
      </w:r>
    </w:p>
    <w:p w:rsidR="00E307C2" w:rsidRDefault="00845AE9" w:rsidP="00E307C2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 w:rsidR="00E307C2" w:rsidRPr="0094721C">
        <w:rPr>
          <w:sz w:val="28"/>
          <w:szCs w:val="28"/>
          <w:lang w:eastAsia="ru-RU"/>
        </w:rPr>
        <w:t>краево</w:t>
      </w:r>
      <w:r w:rsidR="00E307C2">
        <w:rPr>
          <w:sz w:val="28"/>
          <w:szCs w:val="28"/>
          <w:lang w:eastAsia="ru-RU"/>
        </w:rPr>
        <w:t>й</w:t>
      </w:r>
      <w:r w:rsidR="00E307C2" w:rsidRPr="0094721C">
        <w:rPr>
          <w:sz w:val="28"/>
          <w:szCs w:val="28"/>
          <w:lang w:eastAsia="ru-RU"/>
        </w:rPr>
        <w:t xml:space="preserve"> </w:t>
      </w:r>
    </w:p>
    <w:p w:rsidR="00E307C2" w:rsidRDefault="00E307C2" w:rsidP="00E307C2">
      <w:pPr>
        <w:contextualSpacing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презентационной площадки </w:t>
      </w:r>
    </w:p>
    <w:p w:rsidR="00845AE9" w:rsidRPr="00500AFA" w:rsidRDefault="00E307C2" w:rsidP="00E307C2">
      <w:pPr>
        <w:contextualSpacing/>
        <w:jc w:val="right"/>
        <w:rPr>
          <w:b/>
          <w:sz w:val="28"/>
          <w:szCs w:val="28"/>
        </w:rPr>
      </w:pPr>
      <w:r>
        <w:rPr>
          <w:sz w:val="28"/>
          <w:szCs w:val="28"/>
          <w:lang w:eastAsia="ru-RU"/>
        </w:rPr>
        <w:t>«Современному ребенку – современный детский сад»</w:t>
      </w:r>
    </w:p>
    <w:p w:rsidR="00A141C1" w:rsidRPr="00335A40" w:rsidRDefault="00A141C1" w:rsidP="00F26563">
      <w:pPr>
        <w:pStyle w:val="a3"/>
        <w:ind w:left="0"/>
        <w:jc w:val="center"/>
        <w:rPr>
          <w:sz w:val="28"/>
          <w:szCs w:val="28"/>
          <w:highlight w:val="yellow"/>
          <w:lang w:eastAsia="ru-RU"/>
        </w:rPr>
      </w:pPr>
    </w:p>
    <w:p w:rsidR="00F26563" w:rsidRPr="00500AFA" w:rsidRDefault="00F26563" w:rsidP="00F26563">
      <w:pPr>
        <w:pStyle w:val="a3"/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Требования к </w:t>
      </w:r>
      <w:r w:rsidR="00E307C2">
        <w:rPr>
          <w:b/>
          <w:sz w:val="28"/>
          <w:szCs w:val="28"/>
          <w:lang w:eastAsia="ru-RU"/>
        </w:rPr>
        <w:t>презентации материалов</w:t>
      </w:r>
    </w:p>
    <w:p w:rsidR="007E3F66" w:rsidRPr="00500AFA" w:rsidRDefault="007E3F66" w:rsidP="00AF6CB6">
      <w:pPr>
        <w:jc w:val="both"/>
        <w:rPr>
          <w:sz w:val="28"/>
          <w:szCs w:val="28"/>
          <w:lang w:eastAsia="ru-RU"/>
        </w:rPr>
      </w:pPr>
    </w:p>
    <w:p w:rsidR="000A4DE5" w:rsidRDefault="003A18A4" w:rsidP="00B22BED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Выступление состоит из двух частей</w:t>
      </w:r>
      <w:r w:rsidR="000A4DE5">
        <w:rPr>
          <w:sz w:val="28"/>
          <w:szCs w:val="28"/>
          <w:lang w:eastAsia="ru-RU"/>
        </w:rPr>
        <w:t>:</w:t>
      </w:r>
    </w:p>
    <w:p w:rsidR="00B22BED" w:rsidRPr="000A4DE5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 xml:space="preserve">Презентация </w:t>
      </w:r>
      <w:r w:rsidR="003A18A4">
        <w:rPr>
          <w:sz w:val="28"/>
          <w:szCs w:val="28"/>
          <w:lang w:eastAsia="ru-RU"/>
        </w:rPr>
        <w:t>образовательного пространства в соответствии с тематикой площадки</w:t>
      </w:r>
      <w:r w:rsidR="00B22BED" w:rsidRPr="000A4DE5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доказывается результативность деятельности;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 xml:space="preserve">определяются проблемы </w:t>
      </w:r>
      <w:r w:rsidR="004E5FFF">
        <w:rPr>
          <w:sz w:val="28"/>
          <w:szCs w:val="28"/>
          <w:lang w:eastAsia="ru-RU"/>
        </w:rPr>
        <w:br/>
      </w:r>
      <w:r w:rsidR="00B22BED" w:rsidRPr="000A4DE5">
        <w:rPr>
          <w:sz w:val="28"/>
          <w:szCs w:val="28"/>
          <w:lang w:eastAsia="ru-RU"/>
        </w:rPr>
        <w:t>и перспективы в работе.</w:t>
      </w:r>
      <w:r w:rsidR="003A18A4">
        <w:rPr>
          <w:sz w:val="28"/>
          <w:szCs w:val="28"/>
          <w:lang w:eastAsia="ru-RU"/>
        </w:rPr>
        <w:t xml:space="preserve"> </w:t>
      </w:r>
      <w:r w:rsidR="003A18A4" w:rsidRPr="00B22BED">
        <w:rPr>
          <w:sz w:val="28"/>
          <w:szCs w:val="28"/>
          <w:lang w:eastAsia="ru-RU"/>
        </w:rPr>
        <w:t>Представление системы занятий:</w:t>
      </w:r>
      <w:r w:rsidR="003A18A4">
        <w:rPr>
          <w:sz w:val="28"/>
          <w:szCs w:val="28"/>
          <w:lang w:eastAsia="ru-RU"/>
        </w:rPr>
        <w:t xml:space="preserve"> </w:t>
      </w:r>
      <w:r w:rsidR="003A18A4" w:rsidRPr="000A4DE5">
        <w:rPr>
          <w:sz w:val="28"/>
          <w:szCs w:val="28"/>
          <w:lang w:eastAsia="ru-RU"/>
        </w:rPr>
        <w:t xml:space="preserve">описывается система </w:t>
      </w:r>
      <w:r w:rsidR="003A18A4">
        <w:rPr>
          <w:sz w:val="28"/>
          <w:szCs w:val="28"/>
          <w:lang w:eastAsia="ru-RU"/>
        </w:rPr>
        <w:t>з</w:t>
      </w:r>
      <w:r w:rsidR="003A18A4" w:rsidRPr="000A4DE5">
        <w:rPr>
          <w:sz w:val="28"/>
          <w:szCs w:val="28"/>
          <w:lang w:eastAsia="ru-RU"/>
        </w:rPr>
        <w:t>анятий в режиме;</w:t>
      </w:r>
      <w:r w:rsidR="003A18A4">
        <w:rPr>
          <w:sz w:val="28"/>
          <w:szCs w:val="28"/>
          <w:lang w:eastAsia="ru-RU"/>
        </w:rPr>
        <w:t xml:space="preserve"> </w:t>
      </w:r>
      <w:r w:rsidR="003A18A4" w:rsidRPr="00B22BED">
        <w:rPr>
          <w:sz w:val="28"/>
          <w:szCs w:val="28"/>
          <w:lang w:eastAsia="ru-RU"/>
        </w:rPr>
        <w:t>определяются основные приемы работы.</w:t>
      </w:r>
      <w:r w:rsidR="003A18A4">
        <w:rPr>
          <w:sz w:val="28"/>
          <w:szCs w:val="28"/>
          <w:lang w:eastAsia="ru-RU"/>
        </w:rPr>
        <w:t xml:space="preserve"> Не более 10 минут</w:t>
      </w:r>
    </w:p>
    <w:p w:rsidR="00B22BED" w:rsidRDefault="000A4DE5" w:rsidP="003A18A4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3A18A4">
        <w:rPr>
          <w:sz w:val="28"/>
          <w:szCs w:val="28"/>
          <w:lang w:eastAsia="ru-RU"/>
        </w:rPr>
        <w:t>Видеоролик, который отражает деятельность детей в обозначенном пространстве. Не более 5 минут</w:t>
      </w:r>
    </w:p>
    <w:p w:rsidR="00265CBE" w:rsidRDefault="00265CBE" w:rsidP="00B22BED">
      <w:pPr>
        <w:pStyle w:val="a3"/>
        <w:numPr>
          <w:ilvl w:val="0"/>
          <w:numId w:val="8"/>
        </w:numPr>
        <w:ind w:left="142" w:firstLine="567"/>
        <w:jc w:val="both"/>
        <w:rPr>
          <w:sz w:val="28"/>
          <w:szCs w:val="28"/>
          <w:lang w:eastAsia="ru-RU"/>
        </w:rPr>
      </w:pPr>
      <w:r w:rsidRPr="00743ADF">
        <w:rPr>
          <w:sz w:val="28"/>
          <w:szCs w:val="28"/>
          <w:lang w:eastAsia="ru-RU"/>
        </w:rPr>
        <w:t xml:space="preserve">Организационный комитет имеет право отказать в выступлении, </w:t>
      </w:r>
      <w:r w:rsidRPr="00743ADF">
        <w:rPr>
          <w:sz w:val="28"/>
          <w:szCs w:val="28"/>
          <w:lang w:eastAsia="ru-RU"/>
        </w:rPr>
        <w:br/>
        <w:t xml:space="preserve">не соответствующем проблематике </w:t>
      </w:r>
      <w:r w:rsidR="003A18A4">
        <w:rPr>
          <w:sz w:val="28"/>
          <w:szCs w:val="28"/>
          <w:lang w:eastAsia="ru-RU"/>
        </w:rPr>
        <w:t>площадок</w:t>
      </w:r>
      <w:r w:rsidRPr="00743ADF">
        <w:rPr>
          <w:sz w:val="28"/>
          <w:szCs w:val="28"/>
          <w:lang w:eastAsia="ru-RU"/>
        </w:rPr>
        <w:t>, а также при несоответствии предоставленных материалов требованиям, изложенным в данном Положении.</w:t>
      </w:r>
    </w:p>
    <w:p w:rsidR="00B22BED" w:rsidRPr="00743ADF" w:rsidRDefault="00B22BED" w:rsidP="00E474A5">
      <w:pPr>
        <w:pStyle w:val="a3"/>
        <w:ind w:left="0" w:firstLine="709"/>
        <w:jc w:val="both"/>
        <w:rPr>
          <w:sz w:val="28"/>
          <w:szCs w:val="28"/>
          <w:lang w:eastAsia="ru-RU"/>
        </w:rPr>
      </w:pPr>
    </w:p>
    <w:sectPr w:rsidR="00B22BED" w:rsidRPr="00743ADF" w:rsidSect="00500A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B04"/>
    <w:multiLevelType w:val="hybridMultilevel"/>
    <w:tmpl w:val="9F8E9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E13C9D"/>
    <w:multiLevelType w:val="multilevel"/>
    <w:tmpl w:val="F856B9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auto"/>
        <w:sz w:val="28"/>
      </w:rPr>
    </w:lvl>
  </w:abstractNum>
  <w:abstractNum w:abstractNumId="2">
    <w:nsid w:val="38136557"/>
    <w:multiLevelType w:val="multilevel"/>
    <w:tmpl w:val="41EC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4AF3FCF"/>
    <w:multiLevelType w:val="hybridMultilevel"/>
    <w:tmpl w:val="5DF0260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A5929"/>
    <w:multiLevelType w:val="multilevel"/>
    <w:tmpl w:val="95DEE8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540D3D58"/>
    <w:multiLevelType w:val="hybridMultilevel"/>
    <w:tmpl w:val="3004685C"/>
    <w:lvl w:ilvl="0" w:tplc="7236DD1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F7731F"/>
    <w:multiLevelType w:val="multilevel"/>
    <w:tmpl w:val="F98AA672"/>
    <w:lvl w:ilvl="0">
      <w:start w:val="1"/>
      <w:numFmt w:val="decimal"/>
      <w:lvlText w:val="%1"/>
      <w:lvlJc w:val="left"/>
      <w:pPr>
        <w:ind w:left="34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" w:hanging="500"/>
      </w:pPr>
      <w:rPr>
        <w:rFonts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8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2" w:hanging="500"/>
      </w:pPr>
      <w:rPr>
        <w:rFonts w:hint="default"/>
        <w:lang w:val="ru-RU" w:eastAsia="en-US" w:bidi="ar-SA"/>
      </w:rPr>
    </w:lvl>
  </w:abstractNum>
  <w:abstractNum w:abstractNumId="7">
    <w:nsid w:val="6B847A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BA41459"/>
    <w:multiLevelType w:val="multilevel"/>
    <w:tmpl w:val="3F04E3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838"/>
    <w:rsid w:val="00013727"/>
    <w:rsid w:val="00031E4F"/>
    <w:rsid w:val="0004228F"/>
    <w:rsid w:val="00045B85"/>
    <w:rsid w:val="00063EC4"/>
    <w:rsid w:val="00071440"/>
    <w:rsid w:val="0007534A"/>
    <w:rsid w:val="00091112"/>
    <w:rsid w:val="000A1F39"/>
    <w:rsid w:val="000A4DE5"/>
    <w:rsid w:val="000C11A3"/>
    <w:rsid w:val="000C3419"/>
    <w:rsid w:val="000F20B9"/>
    <w:rsid w:val="00132395"/>
    <w:rsid w:val="001561A8"/>
    <w:rsid w:val="00161238"/>
    <w:rsid w:val="00184BAC"/>
    <w:rsid w:val="001B70D1"/>
    <w:rsid w:val="001B731C"/>
    <w:rsid w:val="001D1D5B"/>
    <w:rsid w:val="001D5728"/>
    <w:rsid w:val="001D5FE3"/>
    <w:rsid w:val="002075C1"/>
    <w:rsid w:val="00207758"/>
    <w:rsid w:val="00215BAC"/>
    <w:rsid w:val="00265CBE"/>
    <w:rsid w:val="00294005"/>
    <w:rsid w:val="002D5E29"/>
    <w:rsid w:val="002E0F80"/>
    <w:rsid w:val="00306958"/>
    <w:rsid w:val="00335A40"/>
    <w:rsid w:val="003666F8"/>
    <w:rsid w:val="00397CF8"/>
    <w:rsid w:val="003A18A4"/>
    <w:rsid w:val="003B235C"/>
    <w:rsid w:val="003C19D5"/>
    <w:rsid w:val="003E4AA3"/>
    <w:rsid w:val="004018F3"/>
    <w:rsid w:val="00415078"/>
    <w:rsid w:val="0041730F"/>
    <w:rsid w:val="0044030D"/>
    <w:rsid w:val="00442C13"/>
    <w:rsid w:val="00447155"/>
    <w:rsid w:val="004567CF"/>
    <w:rsid w:val="00456B48"/>
    <w:rsid w:val="00470C34"/>
    <w:rsid w:val="00492EBF"/>
    <w:rsid w:val="004D7621"/>
    <w:rsid w:val="004E1BC5"/>
    <w:rsid w:val="004E5FFF"/>
    <w:rsid w:val="004F667C"/>
    <w:rsid w:val="00500AFA"/>
    <w:rsid w:val="0052580A"/>
    <w:rsid w:val="005375D1"/>
    <w:rsid w:val="00544054"/>
    <w:rsid w:val="00575DC1"/>
    <w:rsid w:val="005A2C70"/>
    <w:rsid w:val="005A313B"/>
    <w:rsid w:val="005A46CE"/>
    <w:rsid w:val="005B4835"/>
    <w:rsid w:val="005B7403"/>
    <w:rsid w:val="005C12D4"/>
    <w:rsid w:val="005D4E9D"/>
    <w:rsid w:val="00632838"/>
    <w:rsid w:val="00634FA3"/>
    <w:rsid w:val="006B370C"/>
    <w:rsid w:val="006D76BF"/>
    <w:rsid w:val="006E7898"/>
    <w:rsid w:val="006F265B"/>
    <w:rsid w:val="00704477"/>
    <w:rsid w:val="0070547C"/>
    <w:rsid w:val="00743ADF"/>
    <w:rsid w:val="007A10D9"/>
    <w:rsid w:val="007B1C3D"/>
    <w:rsid w:val="007B2BA1"/>
    <w:rsid w:val="007E3F66"/>
    <w:rsid w:val="008228F4"/>
    <w:rsid w:val="00827DC1"/>
    <w:rsid w:val="00834BBC"/>
    <w:rsid w:val="00837BA0"/>
    <w:rsid w:val="00845AE9"/>
    <w:rsid w:val="00854827"/>
    <w:rsid w:val="00855218"/>
    <w:rsid w:val="008617F0"/>
    <w:rsid w:val="00862E8C"/>
    <w:rsid w:val="008A066E"/>
    <w:rsid w:val="008A72E6"/>
    <w:rsid w:val="008C6669"/>
    <w:rsid w:val="008D2241"/>
    <w:rsid w:val="008D5C18"/>
    <w:rsid w:val="008F424D"/>
    <w:rsid w:val="00936C8B"/>
    <w:rsid w:val="0094721C"/>
    <w:rsid w:val="00966681"/>
    <w:rsid w:val="00995265"/>
    <w:rsid w:val="00995ACA"/>
    <w:rsid w:val="009B592D"/>
    <w:rsid w:val="009D6ABB"/>
    <w:rsid w:val="00A141C1"/>
    <w:rsid w:val="00A173B2"/>
    <w:rsid w:val="00A24CF9"/>
    <w:rsid w:val="00A25441"/>
    <w:rsid w:val="00A32B9C"/>
    <w:rsid w:val="00A626FD"/>
    <w:rsid w:val="00A62E15"/>
    <w:rsid w:val="00A743F9"/>
    <w:rsid w:val="00AA33BA"/>
    <w:rsid w:val="00AB7DBC"/>
    <w:rsid w:val="00AC0D9B"/>
    <w:rsid w:val="00AC7354"/>
    <w:rsid w:val="00AD1578"/>
    <w:rsid w:val="00AD740B"/>
    <w:rsid w:val="00AE3D4A"/>
    <w:rsid w:val="00AF6CB6"/>
    <w:rsid w:val="00B22BED"/>
    <w:rsid w:val="00B4006B"/>
    <w:rsid w:val="00B5250D"/>
    <w:rsid w:val="00B75EEE"/>
    <w:rsid w:val="00B85095"/>
    <w:rsid w:val="00BB097D"/>
    <w:rsid w:val="00BC6F57"/>
    <w:rsid w:val="00BE5F2F"/>
    <w:rsid w:val="00C23491"/>
    <w:rsid w:val="00CC3BB6"/>
    <w:rsid w:val="00D0323E"/>
    <w:rsid w:val="00D73C07"/>
    <w:rsid w:val="00D81892"/>
    <w:rsid w:val="00D83FAF"/>
    <w:rsid w:val="00D94E26"/>
    <w:rsid w:val="00DB2F44"/>
    <w:rsid w:val="00DD68E7"/>
    <w:rsid w:val="00DE6C96"/>
    <w:rsid w:val="00E13790"/>
    <w:rsid w:val="00E17871"/>
    <w:rsid w:val="00E21EDD"/>
    <w:rsid w:val="00E307C2"/>
    <w:rsid w:val="00E35AC3"/>
    <w:rsid w:val="00E40B16"/>
    <w:rsid w:val="00E474A5"/>
    <w:rsid w:val="00E56C9C"/>
    <w:rsid w:val="00E83E83"/>
    <w:rsid w:val="00ED7C97"/>
    <w:rsid w:val="00F06A6B"/>
    <w:rsid w:val="00F17637"/>
    <w:rsid w:val="00F26563"/>
    <w:rsid w:val="00F4269E"/>
    <w:rsid w:val="00F50423"/>
    <w:rsid w:val="00F63784"/>
    <w:rsid w:val="00F746F2"/>
    <w:rsid w:val="00FB37AC"/>
    <w:rsid w:val="00FF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07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567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066E"/>
    <w:pPr>
      <w:ind w:left="190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34F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8A066E"/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unhideWhenUsed/>
    <w:rsid w:val="005B740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1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721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567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uiPriority w:val="99"/>
    <w:qFormat/>
    <w:rsid w:val="00456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comm.iro.per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ro.perm.ru" TargetMode="External"/><Relationship Id="rId5" Type="http://schemas.openxmlformats.org/officeDocument/2006/relationships/hyperlink" Target="mailto:elenader.8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7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Марина Александровна</dc:creator>
  <cp:keywords/>
  <dc:description/>
  <cp:lastModifiedBy>Fadeev-SB</cp:lastModifiedBy>
  <cp:revision>56</cp:revision>
  <cp:lastPrinted>2024-09-09T06:31:00Z</cp:lastPrinted>
  <dcterms:created xsi:type="dcterms:W3CDTF">2021-01-12T06:41:00Z</dcterms:created>
  <dcterms:modified xsi:type="dcterms:W3CDTF">2025-04-03T11:23:00Z</dcterms:modified>
</cp:coreProperties>
</file>